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gif" ContentType="image/gif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71AE441B" w14:paraId="501817AE" wp14:textId="77777777">
      <w:pPr>
        <w:jc w:val="center"/>
      </w:pPr>
      <w:bookmarkStart w:name="_GoBack" w:id="0"/>
      <w:bookmarkEnd w:id="0"/>
    </w:p>
    <w:p w:rsidR="71AE441B" w:rsidP="71AE441B" w:rsidRDefault="71AE441B" w14:paraId="7AF22557" w14:textId="298D8E2B">
      <w:pPr>
        <w:pStyle w:val="Normal"/>
        <w:jc w:val="center"/>
      </w:pPr>
    </w:p>
    <w:p w:rsidR="71AE441B" w:rsidP="71AE441B" w:rsidRDefault="71AE441B" w14:paraId="64E04E04" w14:textId="5D1E538D">
      <w:pPr>
        <w:pStyle w:val="Normal"/>
        <w:jc w:val="center"/>
      </w:pPr>
    </w:p>
    <w:p w:rsidR="71AE441B" w:rsidP="71AE441B" w:rsidRDefault="71AE441B" w14:paraId="2220458F" w14:textId="58218DFD">
      <w:pPr>
        <w:pStyle w:val="Normal"/>
        <w:jc w:val="center"/>
        <w:rPr>
          <w:rFonts w:ascii="Times New Roman" w:hAnsi="Times New Roman" w:eastAsia="Times New Roman" w:cs="Times New Roman"/>
          <w:sz w:val="52"/>
          <w:szCs w:val="52"/>
        </w:rPr>
      </w:pPr>
    </w:p>
    <w:p w:rsidR="71AE441B" w:rsidP="71AE441B" w:rsidRDefault="71AE441B" w14:paraId="03C83F18" w14:textId="1E2F19A4">
      <w:pPr>
        <w:pStyle w:val="Normal"/>
        <w:jc w:val="center"/>
        <w:rPr>
          <w:rFonts w:ascii="Times New Roman" w:hAnsi="Times New Roman" w:eastAsia="Times New Roman" w:cs="Times New Roman"/>
          <w:sz w:val="52"/>
          <w:szCs w:val="52"/>
        </w:rPr>
      </w:pPr>
    </w:p>
    <w:p w:rsidR="71AE441B" w:rsidP="71AE441B" w:rsidRDefault="71AE441B" w14:paraId="288F47F4" w14:textId="2F65C4F0">
      <w:pPr>
        <w:pStyle w:val="Normal"/>
        <w:jc w:val="center"/>
        <w:rPr>
          <w:rFonts w:ascii="Times New Roman" w:hAnsi="Times New Roman" w:eastAsia="Times New Roman" w:cs="Times New Roman"/>
          <w:sz w:val="52"/>
          <w:szCs w:val="52"/>
        </w:rPr>
      </w:pPr>
      <w:r w:rsidRPr="71AE441B" w:rsidR="71AE441B">
        <w:rPr>
          <w:rFonts w:ascii="Times New Roman" w:hAnsi="Times New Roman" w:eastAsia="Times New Roman" w:cs="Times New Roman"/>
          <w:sz w:val="52"/>
          <w:szCs w:val="52"/>
        </w:rPr>
        <w:t>Тема проекта:</w:t>
      </w:r>
    </w:p>
    <w:p w:rsidR="71AE441B" w:rsidP="71AE441B" w:rsidRDefault="71AE441B" w14:paraId="3480F726" w14:textId="64B11FDA">
      <w:pPr>
        <w:pStyle w:val="Normal"/>
        <w:jc w:val="center"/>
        <w:rPr>
          <w:rFonts w:ascii="Times New Roman" w:hAnsi="Times New Roman" w:eastAsia="Times New Roman" w:cs="Times New Roman"/>
          <w:sz w:val="52"/>
          <w:szCs w:val="52"/>
        </w:rPr>
      </w:pPr>
      <w:r w:rsidRPr="71AE441B" w:rsidR="71AE441B">
        <w:rPr>
          <w:rFonts w:ascii="Times New Roman" w:hAnsi="Times New Roman" w:eastAsia="Times New Roman" w:cs="Times New Roman"/>
          <w:sz w:val="52"/>
          <w:szCs w:val="52"/>
        </w:rPr>
        <w:t>“</w:t>
      </w:r>
      <w:r w:rsidRPr="71AE441B" w:rsidR="71AE441B">
        <w:rPr>
          <w:rFonts w:ascii="Times New Roman" w:hAnsi="Times New Roman" w:eastAsia="Times New Roman" w:cs="Times New Roman"/>
          <w:noProof w:val="0"/>
          <w:sz w:val="52"/>
          <w:szCs w:val="52"/>
          <w:lang w:val="ru-RU"/>
        </w:rPr>
        <w:t>Умный ассистент для помощи незрячим людям</w:t>
      </w:r>
      <w:r w:rsidRPr="71AE441B" w:rsidR="71AE441B">
        <w:rPr>
          <w:rFonts w:ascii="Times New Roman" w:hAnsi="Times New Roman" w:eastAsia="Times New Roman" w:cs="Times New Roman"/>
          <w:sz w:val="52"/>
          <w:szCs w:val="52"/>
        </w:rPr>
        <w:t>”</w:t>
      </w:r>
    </w:p>
    <w:p w:rsidR="71AE441B" w:rsidP="71AE441B" w:rsidRDefault="71AE441B" w14:paraId="543BE98B" w14:textId="419881F8">
      <w:pPr>
        <w:pStyle w:val="Normal"/>
        <w:jc w:val="center"/>
        <w:rPr>
          <w:rFonts w:ascii="Times New Roman" w:hAnsi="Times New Roman" w:eastAsia="Times New Roman" w:cs="Times New Roman"/>
          <w:sz w:val="52"/>
          <w:szCs w:val="52"/>
        </w:rPr>
      </w:pPr>
    </w:p>
    <w:p w:rsidR="71AE441B" w:rsidP="71AE441B" w:rsidRDefault="71AE441B" w14:paraId="2D42C971" w14:textId="0AFF6894">
      <w:pPr>
        <w:pStyle w:val="Normal"/>
        <w:jc w:val="center"/>
        <w:rPr>
          <w:rFonts w:ascii="Times New Roman" w:hAnsi="Times New Roman" w:eastAsia="Times New Roman" w:cs="Times New Roman"/>
          <w:sz w:val="52"/>
          <w:szCs w:val="52"/>
        </w:rPr>
      </w:pPr>
    </w:p>
    <w:p w:rsidR="71AE441B" w:rsidP="71AE441B" w:rsidRDefault="71AE441B" w14:paraId="2136527E" w14:textId="190BC663">
      <w:pPr>
        <w:pStyle w:val="Normal"/>
        <w:jc w:val="center"/>
        <w:rPr>
          <w:rFonts w:ascii="Times New Roman" w:hAnsi="Times New Roman" w:eastAsia="Times New Roman" w:cs="Times New Roman"/>
          <w:sz w:val="52"/>
          <w:szCs w:val="52"/>
        </w:rPr>
      </w:pPr>
    </w:p>
    <w:p w:rsidR="71AE441B" w:rsidP="71AE441B" w:rsidRDefault="71AE441B" w14:paraId="4A010E37" w14:textId="2F1A115C">
      <w:pPr>
        <w:pStyle w:val="Normal"/>
        <w:jc w:val="right"/>
        <w:rPr>
          <w:rFonts w:ascii="Times New Roman" w:hAnsi="Times New Roman" w:eastAsia="Times New Roman" w:cs="Times New Roman"/>
          <w:sz w:val="52"/>
          <w:szCs w:val="52"/>
        </w:rPr>
      </w:pPr>
      <w:r w:rsidRPr="71AE441B" w:rsidR="71AE441B">
        <w:rPr>
          <w:rFonts w:ascii="Times New Roman" w:hAnsi="Times New Roman" w:eastAsia="Times New Roman" w:cs="Times New Roman"/>
          <w:sz w:val="40"/>
          <w:szCs w:val="40"/>
        </w:rPr>
        <w:t>Авторы:</w:t>
      </w:r>
    </w:p>
    <w:p w:rsidR="71AE441B" w:rsidP="71AE441B" w:rsidRDefault="71AE441B" w14:paraId="3223D354" w14:textId="4F3A3AE9">
      <w:pPr>
        <w:pStyle w:val="Normal"/>
        <w:jc w:val="right"/>
        <w:rPr>
          <w:rFonts w:ascii="Times New Roman" w:hAnsi="Times New Roman" w:eastAsia="Times New Roman" w:cs="Times New Roman"/>
          <w:sz w:val="40"/>
          <w:szCs w:val="40"/>
        </w:rPr>
      </w:pPr>
      <w:proofErr w:type="spellStart"/>
      <w:r w:rsidRPr="71AE441B" w:rsidR="71AE441B">
        <w:rPr>
          <w:rFonts w:ascii="Times New Roman" w:hAnsi="Times New Roman" w:eastAsia="Times New Roman" w:cs="Times New Roman"/>
          <w:sz w:val="40"/>
          <w:szCs w:val="40"/>
        </w:rPr>
        <w:t>Хисалиев</w:t>
      </w:r>
      <w:proofErr w:type="spellEnd"/>
      <w:r w:rsidRPr="71AE441B" w:rsidR="71AE441B">
        <w:rPr>
          <w:rFonts w:ascii="Times New Roman" w:hAnsi="Times New Roman" w:eastAsia="Times New Roman" w:cs="Times New Roman"/>
          <w:sz w:val="40"/>
          <w:szCs w:val="40"/>
        </w:rPr>
        <w:t xml:space="preserve"> Джалил Дилшадович</w:t>
      </w:r>
    </w:p>
    <w:p w:rsidR="71AE441B" w:rsidP="71AE441B" w:rsidRDefault="71AE441B" w14:paraId="604F80FE" w14:textId="58087EC3">
      <w:pPr>
        <w:pStyle w:val="Normal"/>
        <w:jc w:val="right"/>
        <w:rPr>
          <w:rFonts w:ascii="Times New Roman" w:hAnsi="Times New Roman" w:eastAsia="Times New Roman" w:cs="Times New Roman"/>
          <w:sz w:val="40"/>
          <w:szCs w:val="40"/>
        </w:rPr>
      </w:pPr>
      <w:r w:rsidRPr="71AE441B" w:rsidR="71AE441B">
        <w:rPr>
          <w:rFonts w:ascii="Times New Roman" w:hAnsi="Times New Roman" w:eastAsia="Times New Roman" w:cs="Times New Roman"/>
          <w:sz w:val="40"/>
          <w:szCs w:val="40"/>
        </w:rPr>
        <w:t xml:space="preserve">Измайлов (Лемешко) Максим </w:t>
      </w:r>
      <w:r w:rsidRPr="71AE441B" w:rsidR="71AE441B">
        <w:rPr>
          <w:rFonts w:ascii="Times New Roman" w:hAnsi="Times New Roman" w:eastAsia="Times New Roman" w:cs="Times New Roman"/>
          <w:sz w:val="40"/>
          <w:szCs w:val="40"/>
        </w:rPr>
        <w:t>Ярославович</w:t>
      </w:r>
    </w:p>
    <w:p w:rsidR="71AE441B" w:rsidP="71AE441B" w:rsidRDefault="71AE441B" w14:paraId="423D8F94" w14:textId="0515BB9D">
      <w:pPr>
        <w:pStyle w:val="Normal"/>
        <w:jc w:val="right"/>
        <w:rPr>
          <w:rFonts w:ascii="Times New Roman" w:hAnsi="Times New Roman" w:eastAsia="Times New Roman" w:cs="Times New Roman"/>
          <w:sz w:val="40"/>
          <w:szCs w:val="40"/>
        </w:rPr>
      </w:pPr>
      <w:proofErr w:type="spellStart"/>
      <w:r w:rsidRPr="71AE441B" w:rsidR="71AE441B">
        <w:rPr>
          <w:rFonts w:ascii="Times New Roman" w:hAnsi="Times New Roman" w:eastAsia="Times New Roman" w:cs="Times New Roman"/>
          <w:sz w:val="40"/>
          <w:szCs w:val="40"/>
        </w:rPr>
        <w:t>Долгоаршинных</w:t>
      </w:r>
      <w:proofErr w:type="spellEnd"/>
      <w:r w:rsidRPr="71AE441B" w:rsidR="71AE441B">
        <w:rPr>
          <w:rFonts w:ascii="Times New Roman" w:hAnsi="Times New Roman" w:eastAsia="Times New Roman" w:cs="Times New Roman"/>
          <w:sz w:val="40"/>
          <w:szCs w:val="40"/>
        </w:rPr>
        <w:t xml:space="preserve"> Алмаз Маратович</w:t>
      </w:r>
    </w:p>
    <w:p w:rsidR="71AE441B" w:rsidP="71AE441B" w:rsidRDefault="71AE441B" w14:paraId="072447E7" w14:textId="0AC2B6C4">
      <w:pPr>
        <w:pStyle w:val="Normal"/>
        <w:jc w:val="right"/>
        <w:rPr>
          <w:rFonts w:ascii="Times New Roman" w:hAnsi="Times New Roman" w:eastAsia="Times New Roman" w:cs="Times New Roman"/>
          <w:sz w:val="40"/>
          <w:szCs w:val="40"/>
        </w:rPr>
      </w:pPr>
    </w:p>
    <w:p w:rsidR="71AE441B" w:rsidP="71AE441B" w:rsidRDefault="71AE441B" w14:paraId="067A7A31" w14:textId="70DD6CBE">
      <w:pPr>
        <w:pStyle w:val="Normal"/>
        <w:jc w:val="right"/>
        <w:rPr>
          <w:rFonts w:ascii="Times New Roman" w:hAnsi="Times New Roman" w:eastAsia="Times New Roman" w:cs="Times New Roman"/>
          <w:sz w:val="40"/>
          <w:szCs w:val="40"/>
        </w:rPr>
      </w:pPr>
      <w:r w:rsidRPr="71AE441B" w:rsidR="71AE441B">
        <w:rPr>
          <w:rFonts w:ascii="Times New Roman" w:hAnsi="Times New Roman" w:eastAsia="Times New Roman" w:cs="Times New Roman"/>
          <w:sz w:val="40"/>
          <w:szCs w:val="40"/>
        </w:rPr>
        <w:t>Руководитель проекта:</w:t>
      </w:r>
    </w:p>
    <w:p w:rsidR="71AE441B" w:rsidP="71AE441B" w:rsidRDefault="71AE441B" w14:paraId="3301AC65" w14:textId="372404B3">
      <w:pPr>
        <w:pStyle w:val="Normal"/>
        <w:jc w:val="right"/>
        <w:rPr>
          <w:rFonts w:ascii="Times New Roman" w:hAnsi="Times New Roman" w:eastAsia="Times New Roman" w:cs="Times New Roman"/>
          <w:sz w:val="40"/>
          <w:szCs w:val="40"/>
        </w:rPr>
      </w:pPr>
      <w:r w:rsidRPr="71AE441B" w:rsidR="71AE441B">
        <w:rPr>
          <w:rFonts w:ascii="Times New Roman" w:hAnsi="Times New Roman" w:eastAsia="Times New Roman" w:cs="Times New Roman"/>
          <w:sz w:val="40"/>
          <w:szCs w:val="40"/>
        </w:rPr>
        <w:t>Васильев Игорь Иванович</w:t>
      </w:r>
    </w:p>
    <w:p w:rsidR="71AE441B" w:rsidP="71AE441B" w:rsidRDefault="71AE441B" w14:paraId="5CBD80FF" w14:textId="5CBCF086">
      <w:pPr>
        <w:pStyle w:val="Normal"/>
        <w:jc w:val="right"/>
        <w:rPr>
          <w:rFonts w:ascii="Times New Roman" w:hAnsi="Times New Roman" w:eastAsia="Times New Roman" w:cs="Times New Roman"/>
          <w:sz w:val="40"/>
          <w:szCs w:val="40"/>
        </w:rPr>
      </w:pPr>
      <w:proofErr w:type="spellStart"/>
      <w:r w:rsidRPr="71AE441B" w:rsidR="71AE441B">
        <w:rPr>
          <w:rFonts w:ascii="Times New Roman" w:hAnsi="Times New Roman" w:eastAsia="Times New Roman" w:cs="Times New Roman"/>
          <w:sz w:val="40"/>
          <w:szCs w:val="40"/>
        </w:rPr>
        <w:t>GitHub</w:t>
      </w:r>
      <w:proofErr w:type="spellEnd"/>
      <w:r w:rsidRPr="71AE441B" w:rsidR="71AE441B">
        <w:rPr>
          <w:rFonts w:ascii="Times New Roman" w:hAnsi="Times New Roman" w:eastAsia="Times New Roman" w:cs="Times New Roman"/>
          <w:sz w:val="40"/>
          <w:szCs w:val="40"/>
        </w:rPr>
        <w:t xml:space="preserve"> репа с кодами, видео с тестами </w:t>
      </w:r>
      <w:r w:rsidRPr="71AE441B" w:rsidR="71AE441B">
        <w:rPr>
          <w:rFonts w:ascii="Times New Roman" w:hAnsi="Times New Roman" w:eastAsia="Times New Roman" w:cs="Times New Roman"/>
          <w:sz w:val="40"/>
          <w:szCs w:val="40"/>
        </w:rPr>
        <w:t>итд</w:t>
      </w:r>
      <w:r w:rsidRPr="71AE441B" w:rsidR="71AE441B">
        <w:rPr>
          <w:rFonts w:ascii="Times New Roman" w:hAnsi="Times New Roman" w:eastAsia="Times New Roman" w:cs="Times New Roman"/>
          <w:sz w:val="40"/>
          <w:szCs w:val="40"/>
        </w:rPr>
        <w:t xml:space="preserve"> </w:t>
      </w:r>
      <w:hyperlink r:id="Rd780077d96634593">
        <w:r w:rsidRPr="71AE441B" w:rsidR="71AE441B">
          <w:rPr>
            <w:rStyle w:val="Hyperlink"/>
            <w:rFonts w:ascii="Times New Roman" w:hAnsi="Times New Roman" w:eastAsia="Times New Roman" w:cs="Times New Roman"/>
            <w:sz w:val="40"/>
            <w:szCs w:val="40"/>
          </w:rPr>
          <w:t>здесь</w:t>
        </w:r>
      </w:hyperlink>
    </w:p>
    <w:p w:rsidR="71AE441B" w:rsidP="71AE441B" w:rsidRDefault="71AE441B" w14:paraId="56CD9D89" w14:textId="63168DAC">
      <w:pPr>
        <w:pStyle w:val="Normal"/>
        <w:jc w:val="right"/>
        <w:rPr>
          <w:rFonts w:ascii="Times New Roman" w:hAnsi="Times New Roman" w:eastAsia="Times New Roman" w:cs="Times New Roman"/>
          <w:sz w:val="40"/>
          <w:szCs w:val="40"/>
        </w:rPr>
      </w:pPr>
    </w:p>
    <w:p w:rsidR="71AE441B" w:rsidP="71AE441B" w:rsidRDefault="71AE441B" w14:paraId="106CC8A0" w14:textId="39A24BBE">
      <w:pPr>
        <w:pStyle w:val="Normal"/>
        <w:jc w:val="right"/>
        <w:rPr>
          <w:rFonts w:ascii="Times New Roman" w:hAnsi="Times New Roman" w:eastAsia="Times New Roman" w:cs="Times New Roman"/>
          <w:sz w:val="40"/>
          <w:szCs w:val="40"/>
        </w:rPr>
      </w:pPr>
    </w:p>
    <w:p w:rsidR="71AE441B" w:rsidP="71AE441B" w:rsidRDefault="71AE441B" w14:paraId="1A9E4DDE" w14:textId="121F57BD">
      <w:pPr>
        <w:pStyle w:val="Normal"/>
        <w:jc w:val="right"/>
        <w:rPr>
          <w:rFonts w:ascii="Times New Roman" w:hAnsi="Times New Roman" w:eastAsia="Times New Roman" w:cs="Times New Roman"/>
          <w:sz w:val="40"/>
          <w:szCs w:val="40"/>
        </w:rPr>
      </w:pPr>
    </w:p>
    <w:p w:rsidR="71AE441B" w:rsidP="71AE441B" w:rsidRDefault="71AE441B" w14:paraId="0662B661" w14:textId="05398CF7">
      <w:pPr>
        <w:pStyle w:val="Normal"/>
        <w:jc w:val="right"/>
        <w:rPr>
          <w:rFonts w:ascii="Times New Roman" w:hAnsi="Times New Roman" w:eastAsia="Times New Roman" w:cs="Times New Roman"/>
          <w:sz w:val="40"/>
          <w:szCs w:val="40"/>
        </w:rPr>
      </w:pPr>
    </w:p>
    <w:p w:rsidR="71AE441B" w:rsidP="71AE441B" w:rsidRDefault="71AE441B" w14:paraId="01D02F23" w14:textId="2044D99C">
      <w:pPr>
        <w:pStyle w:val="Normal"/>
        <w:jc w:val="center"/>
        <w:rPr>
          <w:rFonts w:ascii="Times New Roman" w:hAnsi="Times New Roman" w:eastAsia="Times New Roman" w:cs="Times New Roman"/>
          <w:sz w:val="48"/>
          <w:szCs w:val="48"/>
        </w:rPr>
      </w:pPr>
      <w:r w:rsidRPr="71AE441B" w:rsidR="71AE441B">
        <w:rPr>
          <w:rFonts w:ascii="Times New Roman" w:hAnsi="Times New Roman" w:eastAsia="Times New Roman" w:cs="Times New Roman"/>
          <w:sz w:val="48"/>
          <w:szCs w:val="48"/>
        </w:rPr>
        <w:t>Актуальность проекта</w:t>
      </w:r>
    </w:p>
    <w:p w:rsidR="71AE441B" w:rsidP="71AE441B" w:rsidRDefault="71AE441B" w14:paraId="258AECA1" w14:textId="0B583BFA">
      <w:pPr>
        <w:pStyle w:val="Normal"/>
        <w:jc w:val="center"/>
        <w:rPr>
          <w:rFonts w:ascii="Times New Roman" w:hAnsi="Times New Roman" w:eastAsia="Times New Roman" w:cs="Times New Roman"/>
          <w:sz w:val="40"/>
          <w:szCs w:val="40"/>
        </w:rPr>
      </w:pPr>
    </w:p>
    <w:p w:rsidR="71AE441B" w:rsidP="71AE441B" w:rsidRDefault="71AE441B" w14:paraId="3B30CDF0" w14:textId="400D1751">
      <w:pPr>
        <w:pStyle w:val="Normal"/>
        <w:ind w:firstLine="0"/>
        <w:jc w:val="left"/>
        <w:rPr>
          <w:rFonts w:ascii="Times New Roman" w:hAnsi="Times New Roman" w:eastAsia="Times New Roman" w:cs="Times New Roman"/>
          <w:sz w:val="32"/>
          <w:szCs w:val="32"/>
        </w:rPr>
      </w:pPr>
      <w:r w:rsidRPr="71AE441B" w:rsidR="71AE441B">
        <w:rPr>
          <w:rFonts w:ascii="Times New Roman" w:hAnsi="Times New Roman" w:eastAsia="Times New Roman" w:cs="Times New Roman"/>
          <w:sz w:val="32"/>
          <w:szCs w:val="32"/>
        </w:rPr>
        <w:t xml:space="preserve">По данным статистики всемирной организации здравоохранения на 2018 год в мире насчитывается около 40 миллионов слепых людей и 124 миллиона людей с плохим зрением. Для относительно комфортного нахождения незрячего в городе необходимо сопровождение собаки-поводыря. Но для её приобретения в России необходимо отстоять в очереди примерно год или купить за ~500 000 рублей. Такую сумму не могут позволить ~97% незрячих людей. Нам не понравилась такая статистика, и именно </w:t>
      </w:r>
      <w:proofErr w:type="gramStart"/>
      <w:r w:rsidRPr="71AE441B" w:rsidR="71AE441B">
        <w:rPr>
          <w:rFonts w:ascii="Times New Roman" w:hAnsi="Times New Roman" w:eastAsia="Times New Roman" w:cs="Times New Roman"/>
          <w:sz w:val="32"/>
          <w:szCs w:val="32"/>
        </w:rPr>
        <w:t>по этому</w:t>
      </w:r>
      <w:proofErr w:type="gramEnd"/>
      <w:r w:rsidRPr="71AE441B" w:rsidR="71AE441B">
        <w:rPr>
          <w:rFonts w:ascii="Times New Roman" w:hAnsi="Times New Roman" w:eastAsia="Times New Roman" w:cs="Times New Roman"/>
          <w:sz w:val="32"/>
          <w:szCs w:val="32"/>
        </w:rPr>
        <w:t xml:space="preserve"> мы задумались над созданием нашего проекта, себестоимость которого не превышает и 4 000 рублей. </w:t>
      </w:r>
    </w:p>
    <w:p w:rsidR="71AE441B" w:rsidP="71AE441B" w:rsidRDefault="71AE441B" w14:paraId="07C05E4C" w14:textId="0AAF7BC5">
      <w:pPr>
        <w:pStyle w:val="Normal"/>
        <w:jc w:val="right"/>
        <w:rPr>
          <w:rFonts w:ascii="Times New Roman" w:hAnsi="Times New Roman" w:eastAsia="Times New Roman" w:cs="Times New Roman"/>
          <w:sz w:val="40"/>
          <w:szCs w:val="40"/>
        </w:rPr>
      </w:pPr>
    </w:p>
    <w:p w:rsidR="71AE441B" w:rsidP="71AE441B" w:rsidRDefault="71AE441B" w14:paraId="54318076" w14:textId="57C3DB6B">
      <w:pPr>
        <w:pStyle w:val="Normal"/>
        <w:jc w:val="center"/>
        <w:rPr>
          <w:rFonts w:ascii="Times New Roman" w:hAnsi="Times New Roman" w:eastAsia="Times New Roman" w:cs="Times New Roman"/>
          <w:sz w:val="40"/>
          <w:szCs w:val="40"/>
        </w:rPr>
      </w:pPr>
      <w:r w:rsidRPr="71AE441B" w:rsidR="71AE441B">
        <w:rPr>
          <w:rFonts w:ascii="Times New Roman" w:hAnsi="Times New Roman" w:eastAsia="Times New Roman" w:cs="Times New Roman"/>
          <w:sz w:val="52"/>
          <w:szCs w:val="52"/>
        </w:rPr>
        <w:t>Аналоги</w:t>
      </w:r>
    </w:p>
    <w:p w:rsidR="71AE441B" w:rsidP="71AE441B" w:rsidRDefault="71AE441B" w14:paraId="3359E0F5" w14:textId="1D818FCB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На рынке существуют аналоги, но они имеют меньший функционал и большую цену чем себестоимость нашего проекта. Производители таких аналогов предлагают потребителю только одну из функций нашего проекта, а именно послание вибросигналов при обнаружении преграды Мы же в свою очередь предлагаем намного больше функций и требуем </w:t>
      </w:r>
      <w:proofErr w:type="gram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меньше</w:t>
      </w:r>
      <w:proofErr w:type="gram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чем стоят аналоги.</w:t>
      </w:r>
    </w:p>
    <w:p w:rsidR="71AE441B" w:rsidP="71AE441B" w:rsidRDefault="71AE441B" w14:paraId="2856C9A4" w14:textId="44A984B4">
      <w:pPr>
        <w:pStyle w:val="Normal"/>
        <w:jc w:val="right"/>
        <w:rPr>
          <w:rFonts w:ascii="Times New Roman" w:hAnsi="Times New Roman" w:eastAsia="Times New Roman" w:cs="Times New Roman"/>
          <w:sz w:val="40"/>
          <w:szCs w:val="40"/>
        </w:rPr>
      </w:pPr>
    </w:p>
    <w:p w:rsidR="71AE441B" w:rsidP="71AE441B" w:rsidRDefault="71AE441B" w14:paraId="317084B3" w14:textId="442EE20A">
      <w:pPr>
        <w:pStyle w:val="Normal"/>
        <w:ind w:left="0"/>
        <w:jc w:val="left"/>
      </w:pPr>
      <w:r>
        <w:drawing>
          <wp:inline wp14:editId="32379275" wp14:anchorId="161F0F8F">
            <wp:extent cx="4572000" cy="2143125"/>
            <wp:effectExtent l="0" t="0" r="0" b="0"/>
            <wp:docPr id="5396695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57fbd1d8dd48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AE441B" w:rsidP="71AE441B" w:rsidRDefault="71AE441B" w14:paraId="5D3DE883" w14:textId="45C126C3">
      <w:pPr>
        <w:pStyle w:val="Normal"/>
        <w:jc w:val="right"/>
        <w:rPr>
          <w:rFonts w:ascii="Times New Roman" w:hAnsi="Times New Roman" w:eastAsia="Times New Roman" w:cs="Times New Roman"/>
          <w:sz w:val="40"/>
          <w:szCs w:val="40"/>
        </w:rPr>
      </w:pPr>
    </w:p>
    <w:p w:rsidR="71AE441B" w:rsidP="71AE441B" w:rsidRDefault="71AE441B" w14:paraId="6A1D4D33" w14:textId="0BC0EB13">
      <w:pPr>
        <w:pStyle w:val="Normal"/>
        <w:jc w:val="right"/>
        <w:rPr>
          <w:rFonts w:ascii="Times New Roman" w:hAnsi="Times New Roman" w:eastAsia="Times New Roman" w:cs="Times New Roman"/>
          <w:sz w:val="40"/>
          <w:szCs w:val="40"/>
        </w:rPr>
      </w:pPr>
    </w:p>
    <w:p w:rsidR="71AE441B" w:rsidP="71AE441B" w:rsidRDefault="71AE441B" w14:paraId="0FF87535" w14:textId="78C33367">
      <w:pPr>
        <w:pStyle w:val="Normal"/>
        <w:jc w:val="right"/>
        <w:rPr>
          <w:rFonts w:ascii="Times New Roman" w:hAnsi="Times New Roman" w:eastAsia="Times New Roman" w:cs="Times New Roman"/>
          <w:sz w:val="40"/>
          <w:szCs w:val="40"/>
        </w:rPr>
      </w:pPr>
    </w:p>
    <w:p w:rsidR="71AE441B" w:rsidP="71AE441B" w:rsidRDefault="71AE441B" w14:paraId="7A24ADA2" w14:textId="55AB0E47">
      <w:pPr>
        <w:pStyle w:val="Normal"/>
        <w:jc w:val="center"/>
        <w:rPr>
          <w:rFonts w:ascii="Times New Roman" w:hAnsi="Times New Roman" w:eastAsia="Times New Roman" w:cs="Times New Roman"/>
          <w:sz w:val="40"/>
          <w:szCs w:val="40"/>
        </w:rPr>
      </w:pPr>
    </w:p>
    <w:p w:rsidR="71AE441B" w:rsidP="71AE441B" w:rsidRDefault="71AE441B" w14:paraId="44219776" w14:textId="00D62573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 w:rsidRPr="71AE441B" w:rsidR="71AE441B">
        <w:rPr>
          <w:rFonts w:ascii="Times New Roman" w:hAnsi="Times New Roman" w:eastAsia="Times New Roman" w:cs="Times New Roman"/>
          <w:sz w:val="48"/>
          <w:szCs w:val="48"/>
        </w:rPr>
        <w:t>Функциональность устройства</w:t>
      </w:r>
    </w:p>
    <w:p w:rsidR="71AE441B" w:rsidP="71AE441B" w:rsidRDefault="71AE441B" w14:paraId="080997BF" w14:textId="29D7D237">
      <w:pPr>
        <w:bidi w:val="0"/>
        <w:jc w:val="left"/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</w:pPr>
      <w:r w:rsidRPr="71AE441B" w:rsidR="71AE441B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>1. Реализация функции навигатора</w:t>
      </w:r>
    </w:p>
    <w:p w:rsidR="71AE441B" w:rsidP="71AE441B" w:rsidRDefault="71AE441B" w14:paraId="48CFCBE8" w14:textId="33FB0EF4">
      <w:pPr>
        <w:bidi w:val="0"/>
        <w:jc w:val="left"/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</w:pPr>
      <w:r w:rsidRPr="71AE441B" w:rsidR="71AE441B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>2. Реализация функции передачи голосовых сообщений</w:t>
      </w:r>
    </w:p>
    <w:p w:rsidR="71AE441B" w:rsidP="71AE441B" w:rsidRDefault="71AE441B" w14:paraId="1282E8F8" w14:textId="6014DA8B">
      <w:pPr>
        <w:bidi w:val="0"/>
        <w:jc w:val="left"/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</w:pPr>
      <w:r w:rsidRPr="71AE441B" w:rsidR="71AE441B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>3. Отслеживание местоположения незрячего</w:t>
      </w:r>
    </w:p>
    <w:p w:rsidR="71AE441B" w:rsidP="71AE441B" w:rsidRDefault="71AE441B" w14:paraId="66F71402" w14:textId="125480E5">
      <w:pPr>
        <w:bidi w:val="0"/>
        <w:jc w:val="left"/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</w:pPr>
      <w:r w:rsidRPr="71AE441B" w:rsidR="71AE441B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>4. Реализация функции голосового ассистента</w:t>
      </w:r>
    </w:p>
    <w:p w:rsidR="71AE441B" w:rsidP="71AE441B" w:rsidRDefault="71AE441B" w14:paraId="612CA704" w14:textId="15F8D3C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</w:pPr>
      <w:r w:rsidRPr="71AE441B" w:rsidR="71AE441B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>5. Детектирование падения</w:t>
      </w:r>
    </w:p>
    <w:p w:rsidR="71AE441B" w:rsidP="71AE441B" w:rsidRDefault="71AE441B" w14:paraId="41713038" w14:textId="37ED3CF1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</w:pPr>
      <w:r w:rsidRPr="71AE441B" w:rsidR="71AE441B">
        <w:rPr>
          <w:rFonts w:ascii="Times New Roman" w:hAnsi="Times New Roman" w:eastAsia="Times New Roman" w:cs="Times New Roman"/>
          <w:noProof w:val="0"/>
          <w:sz w:val="48"/>
          <w:szCs w:val="48"/>
          <w:lang w:val="ru-RU"/>
        </w:rPr>
        <w:t>Методы реализации функций устройства</w:t>
      </w:r>
    </w:p>
    <w:p w:rsidR="71AE441B" w:rsidP="71AE441B" w:rsidRDefault="71AE441B" w14:paraId="52047862" w14:textId="09E49240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В качестве метода обнаружения препятствия мы использовали 4 дальномера HC-SR04. Проект работает следующим образом: при приближении незрячего человека к препятствию (к примеру, стена) значения расстояния с дальномеров начинают уменьшаться. При уменьшении расстояния вибромоторы начинают вибрировать. Устанавливается следующая зависимость: чем ближе человек к потенциальному препятствию, тем сильнее вибрируют вибромоторы. </w:t>
      </w:r>
    </w:p>
    <w:p w:rsidR="71AE441B" w:rsidP="71AE441B" w:rsidRDefault="71AE441B" w14:paraId="7768C251" w14:textId="1076FA12">
      <w:pPr>
        <w:pStyle w:val="Normal"/>
        <w:jc w:val="left"/>
      </w:pPr>
      <w:r>
        <w:drawing>
          <wp:inline wp14:editId="7224592E" wp14:anchorId="41B0F509">
            <wp:extent cx="4572000" cy="3429000"/>
            <wp:effectExtent l="0" t="0" r="0" b="0"/>
            <wp:docPr id="20659350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079df24c2044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AE441B" w:rsidP="71AE441B" w:rsidRDefault="71AE441B" w14:paraId="641A68F3" w14:textId="5A0B2F1F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  <w:r w:rsidRPr="71AE441B" w:rsidR="71AE441B">
        <w:rPr>
          <w:rFonts w:ascii="Times New Roman" w:hAnsi="Times New Roman" w:eastAsia="Times New Roman" w:cs="Times New Roman"/>
          <w:sz w:val="32"/>
          <w:szCs w:val="32"/>
        </w:rPr>
        <w:t>(модуль для ног)</w:t>
      </w:r>
    </w:p>
    <w:p w:rsidR="71AE441B" w:rsidP="71AE441B" w:rsidRDefault="71AE441B" w14:paraId="4C710D09" w14:textId="69B5035B">
      <w:pPr>
        <w:pStyle w:val="Normal"/>
        <w:jc w:val="left"/>
      </w:pPr>
      <w:r>
        <w:drawing>
          <wp:inline wp14:editId="1B5FECE2" wp14:anchorId="214499BF">
            <wp:extent cx="4572000" cy="3019425"/>
            <wp:effectExtent l="0" t="0" r="0" b="0"/>
            <wp:docPr id="1444192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29b47f67294f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AE441B" w:rsidP="71AE441B" w:rsidRDefault="71AE441B" w14:paraId="06542B07" w14:textId="5A515EAB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  <w:r w:rsidRPr="71AE441B" w:rsidR="71AE441B">
        <w:rPr>
          <w:rFonts w:ascii="Times New Roman" w:hAnsi="Times New Roman" w:eastAsia="Times New Roman" w:cs="Times New Roman"/>
          <w:sz w:val="32"/>
          <w:szCs w:val="32"/>
        </w:rPr>
        <w:t>(</w:t>
      </w:r>
      <w:r w:rsidRPr="71AE441B" w:rsidR="71AE441B">
        <w:rPr>
          <w:rFonts w:ascii="Times New Roman" w:hAnsi="Times New Roman" w:eastAsia="Times New Roman" w:cs="Times New Roman"/>
          <w:sz w:val="32"/>
          <w:szCs w:val="32"/>
        </w:rPr>
        <w:t>нагрудный модуль</w:t>
      </w:r>
      <w:r w:rsidRPr="71AE441B" w:rsidR="71AE441B">
        <w:rPr>
          <w:rFonts w:ascii="Times New Roman" w:hAnsi="Times New Roman" w:eastAsia="Times New Roman" w:cs="Times New Roman"/>
          <w:sz w:val="32"/>
          <w:szCs w:val="32"/>
        </w:rPr>
        <w:t>)</w:t>
      </w:r>
    </w:p>
    <w:p w:rsidR="71AE441B" w:rsidP="71AE441B" w:rsidRDefault="71AE441B" w14:paraId="10A95697" w14:textId="637221C2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У модуля устройства, который устанавливается на грудь имеется два дальномера, которые расположены под определенным углом для увеличения диаграммы направленности. Пары дальномер – вибромотор работают асинхронно. То есть, если дальность уменьшается слева, то и левый вибромотор вибрирует сильнее. </w:t>
      </w:r>
    </w:p>
    <w:p w:rsidR="71AE441B" w:rsidP="71AE441B" w:rsidRDefault="71AE441B" w14:paraId="7BCC021E" w14:textId="0E7A01E9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Мы используем метод передачи информации за счёт вибрации, так как у этого метода есть</w:t>
      </w:r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</w:t>
      </w:r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преимущество: мы не задействуем слуховые рецепторы. Если бы мы использовали акустический метод передачи информации, незрячий человек концентрировался бы на наши сообщения и не смог анализировать окружающую обстановку. </w:t>
      </w:r>
    </w:p>
    <w:p w:rsidR="71AE441B" w:rsidP="71AE441B" w:rsidRDefault="71AE441B" w14:paraId="6E8BB2F9" w14:textId="07CB5CFD">
      <w:pPr>
        <w:pStyle w:val="Normal"/>
        <w:jc w:val="left"/>
      </w:pPr>
      <w:r>
        <w:drawing>
          <wp:inline wp14:editId="55484C3F" wp14:anchorId="0C4AD042">
            <wp:extent cx="4572000" cy="3438525"/>
            <wp:effectExtent l="0" t="0" r="0" b="0"/>
            <wp:docPr id="6957055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2924aa13ec4d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AE441B" w:rsidP="71AE441B" w:rsidRDefault="71AE441B" w14:paraId="624EE2AF" w14:textId="1A14701A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В качестве контроллера был использован одноплатный микрокомпьютер </w:t>
      </w: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Raspberry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</w:t>
      </w: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Pi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3 </w:t>
      </w: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model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B. В каче</w:t>
      </w:r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ст</w:t>
      </w:r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ве ОС установлена </w:t>
      </w: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Raspbian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.</w:t>
      </w:r>
    </w:p>
    <w:p w:rsidR="71AE441B" w:rsidP="71AE441B" w:rsidRDefault="71AE441B" w14:paraId="3FC1E7ED" w14:textId="358DCC2D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Для определения местоположения человека мы использовали модуль GPS NEO 7M. </w:t>
      </w:r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Для работы с GPS модулем был использован модуль </w:t>
      </w: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pyserial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.</w:t>
      </w:r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Подключение происходило по интерфейсу UART. Скорость передачи данных - 9600 бод.</w:t>
      </w:r>
    </w:p>
    <w:p w:rsidR="71AE441B" w:rsidP="71AE441B" w:rsidRDefault="71AE441B" w14:paraId="109DC19C" w14:textId="7AA5FBB4">
      <w:pPr>
        <w:pStyle w:val="Normal"/>
        <w:jc w:val="left"/>
      </w:pPr>
      <w:r>
        <w:drawing>
          <wp:inline wp14:editId="4C3039EE" wp14:anchorId="4B3E6C72">
            <wp:extent cx="4572000" cy="3771900"/>
            <wp:effectExtent l="0" t="0" r="0" b="0"/>
            <wp:docPr id="1152286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21fbf9f5dd43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AE441B" w:rsidP="71AE441B" w:rsidRDefault="71AE441B" w14:paraId="1917B942" w14:textId="271B950D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Для реализации компьютерного зрения (о котором дальше) нами был использован пакет </w:t>
      </w: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opencv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3.4.0, который был </w:t>
      </w: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скомпилен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из исходников. Именно только с </w:t>
      </w: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opencv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версии 3.4.0 разработчики встроили модуль </w:t>
      </w: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dnn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, который позволяет портировать различные модели </w:t>
      </w: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нейросеток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от </w:t>
      </w: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tenserflow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до </w:t>
      </w: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caffe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. </w:t>
      </w:r>
    </w:p>
    <w:p w:rsidR="71AE441B" w:rsidP="71AE441B" w:rsidRDefault="71AE441B" w14:paraId="260BF485" w14:textId="0B106CAB">
      <w:pPr>
        <w:pStyle w:val="Normal"/>
        <w:jc w:val="left"/>
      </w:pPr>
      <w:r>
        <w:drawing>
          <wp:inline wp14:editId="26734B1A" wp14:anchorId="7A41BAC6">
            <wp:extent cx="4572000" cy="3219450"/>
            <wp:effectExtent l="0" t="0" r="0" b="0"/>
            <wp:docPr id="15566817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f58bc3d21d4b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AE441B" w:rsidP="71AE441B" w:rsidRDefault="71AE441B" w14:paraId="01828180" w14:textId="7927870F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(Казань, Проспект победы. Тестирование компьютерного зрения)</w:t>
      </w:r>
    </w:p>
    <w:p w:rsidR="71AE441B" w:rsidP="71AE441B" w:rsidRDefault="71AE441B" w14:paraId="5EA3F9A3" w14:textId="07A95D61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Если незрячий человек упал и повредил себе какую-либо часть тела и ему необходима срочная госпитализация, а вблизи его никого нет, то нужно создать механизм, который сообщает о падении человека с ограниченными возможностями. Нами было рассмотрено несколько методов детектирования падения, но мы остановились на самом надёжном из них. Мы рассчитываем абсолютный вектор ускорения, и если он больше некого </w:t>
      </w: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threshold’а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, тогда информация о падении с координатами отправляется на сервер. Но где же установить акселерометр? При падении человека для о</w:t>
      </w:r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б</w:t>
      </w:r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рабатывания механизма самозащиты человек делает резкое движение руками. Мы решили воспользоваться фитнес браслетом </w:t>
      </w: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Xiaomi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</w:t>
      </w: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Mi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</w:t>
      </w: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Band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3 для получения данных о ускорении, но столкнули</w:t>
      </w:r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сь</w:t>
      </w:r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с проблемой: компания не предоставляет публичное API для чтения сырых данных. После N-</w:t>
      </w: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нного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количества времени мы наткнулись на </w:t>
      </w:r>
      <w:hyperlink r:id="R5855235f19b84ab4">
        <w:r w:rsidRPr="71AE441B" w:rsidR="71AE441B">
          <w:rPr>
            <w:rStyle w:val="Hyperlink"/>
            <w:rFonts w:ascii="Times New Roman" w:hAnsi="Times New Roman" w:eastAsia="Times New Roman" w:cs="Times New Roman"/>
            <w:noProof w:val="0"/>
            <w:sz w:val="32"/>
            <w:szCs w:val="32"/>
            <w:lang w:val="ru-RU"/>
          </w:rPr>
          <w:t>код</w:t>
        </w:r>
      </w:hyperlink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некого Андрея </w:t>
      </w: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Никишева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, которому удалось взломать </w:t>
      </w: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Xiaomi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</w:t>
      </w: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Mi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</w:t>
      </w: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Band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2. Так как у третьей версии браслета и у второй способ взаимодействия с мобильным устройством похож, то переписать в коде некие методы и UUID дескрипторы нам не составило труда под третью версию </w:t>
      </w: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трекера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. </w:t>
      </w:r>
    </w:p>
    <w:p w:rsidR="71AE441B" w:rsidP="71AE441B" w:rsidRDefault="71AE441B" w14:paraId="26202053" w14:textId="60923780">
      <w:pPr>
        <w:pStyle w:val="Normal"/>
        <w:jc w:val="left"/>
      </w:pPr>
      <w:r>
        <w:drawing>
          <wp:inline wp14:editId="4CED239E" wp14:anchorId="6D391CE8">
            <wp:extent cx="2581275" cy="3724275"/>
            <wp:effectExtent l="0" t="0" r="0" b="0"/>
            <wp:docPr id="16292989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46533126c845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AE441B" w:rsidP="71AE441B" w:rsidRDefault="71AE441B" w14:paraId="78BC6102" w14:textId="4098CD11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(это </w:t>
      </w: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гифка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)</w:t>
      </w:r>
    </w:p>
    <w:p w:rsidR="71AE441B" w:rsidP="71AE441B" w:rsidRDefault="71AE441B" w14:paraId="3CB0E65C" w14:textId="60B68528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После этого мы могли получать сырые данные с акселерометра. Для вычисления абсолютного ускорения мы берем квадратный корень из суммы квадратов ускорений по трём осям. Если значение абсолютного ускорения больше 1.5G мы можем точно установить, что произошло падение (установлено экспериментально)</w:t>
      </w:r>
    </w:p>
    <w:p w:rsidR="71AE441B" w:rsidP="71AE441B" w:rsidRDefault="71AE441B" w14:paraId="28A0DA36" w14:textId="7FD23BF1">
      <w:pPr>
        <w:pStyle w:val="Normal"/>
        <w:jc w:val="left"/>
        <w:rPr>
          <w:sz w:val="32"/>
          <w:szCs w:val="32"/>
        </w:rPr>
      </w:pPr>
      <w:r>
        <w:drawing>
          <wp:inline wp14:editId="4831C58A" wp14:anchorId="0B564992">
            <wp:extent cx="1933575" cy="247650"/>
            <wp:effectExtent l="0" t="0" r="0" b="0"/>
            <wp:docPr id="16497680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a98b13819741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AE441B" w:rsidP="71AE441B" w:rsidRDefault="71AE441B" w14:paraId="3349E7A5" w14:textId="20D93DE6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</w:pPr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В качестве сервера мы использовали платный VDS со статичным IP и системой </w:t>
      </w: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Ubuntu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16.04. На сервере стоит скрипт, который принимает </w:t>
      </w:r>
      <w:proofErr w:type="gram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запросы  на</w:t>
      </w:r>
      <w:proofErr w:type="gram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сокете.</w:t>
      </w:r>
      <w:r w:rsidRPr="71AE441B" w:rsidR="71AE441B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 xml:space="preserve"> </w:t>
      </w:r>
    </w:p>
    <w:p w:rsidR="71AE441B" w:rsidP="71AE441B" w:rsidRDefault="71AE441B" w14:paraId="30BAEA3D" w14:textId="489128AB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В качестве юзер интерфейса для отслеживания местоположения незрячего и отправки ему голосовых данных мы использовали </w:t>
      </w: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Telegram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бота. В качестве фреймворка был использован пакет </w:t>
      </w: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telebot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, так как он наиболее документированный.</w:t>
      </w:r>
    </w:p>
    <w:p w:rsidR="71AE441B" w:rsidP="71AE441B" w:rsidRDefault="71AE441B" w14:paraId="19844451" w14:textId="17FA97D2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Для реализации функции навигатора и голосового ассистента нами было использовано несколько технологий </w:t>
      </w: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Yandex’a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. А именно:</w:t>
      </w:r>
    </w:p>
    <w:p w:rsidR="71AE441B" w:rsidP="71AE441B" w:rsidRDefault="71AE441B" w14:paraId="5765BD24" w14:textId="22DFAEA5">
      <w:pPr>
        <w:pStyle w:val="ListParagraph"/>
        <w:numPr>
          <w:ilvl w:val="0"/>
          <w:numId w:val="1"/>
        </w:numPr>
        <w:jc w:val="left"/>
        <w:rPr>
          <w:noProof w:val="0"/>
          <w:sz w:val="32"/>
          <w:szCs w:val="32"/>
          <w:lang w:val="ru-RU"/>
        </w:rPr>
      </w:pP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Yandex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</w:t>
      </w: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SpeechKit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</w:t>
      </w: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Api</w:t>
      </w:r>
      <w:proofErr w:type="spellEnd"/>
    </w:p>
    <w:p w:rsidR="71AE441B" w:rsidP="71AE441B" w:rsidRDefault="71AE441B" w14:paraId="2754E747" w14:textId="13FDC43F">
      <w:pPr>
        <w:pStyle w:val="ListParagraph"/>
        <w:numPr>
          <w:ilvl w:val="0"/>
          <w:numId w:val="1"/>
        </w:numPr>
        <w:jc w:val="left"/>
        <w:rPr>
          <w:noProof w:val="0"/>
          <w:sz w:val="32"/>
          <w:szCs w:val="32"/>
          <w:lang w:val="ru-RU"/>
        </w:rPr>
      </w:pP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Yandex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Маршрутизация</w:t>
      </w:r>
    </w:p>
    <w:p w:rsidR="71AE441B" w:rsidP="71AE441B" w:rsidRDefault="71AE441B" w14:paraId="61827714" w14:textId="431B1863">
      <w:pPr>
        <w:pStyle w:val="ListParagraph"/>
        <w:numPr>
          <w:ilvl w:val="0"/>
          <w:numId w:val="1"/>
        </w:numPr>
        <w:jc w:val="left"/>
        <w:rPr>
          <w:noProof w:val="0"/>
          <w:sz w:val="32"/>
          <w:szCs w:val="32"/>
          <w:lang w:val="ru-RU"/>
        </w:rPr>
      </w:pP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Yandex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</w:t>
      </w: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Геокодер</w:t>
      </w:r>
      <w:proofErr w:type="spellEnd"/>
    </w:p>
    <w:p w:rsidR="71AE441B" w:rsidP="71AE441B" w:rsidRDefault="71AE441B" w14:paraId="02132BF9" w14:textId="20244FC6">
      <w:pPr>
        <w:pStyle w:val="Normal"/>
        <w:ind w:left="0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Первый мы использовали для синтеза и распознавания речи. Пока мы реализовали только две функции в рамках голосового ассистента: получение текущего времени по голосовой команде “Время” и получение текущей погоды по ZIP (индексу. Он берется из </w:t>
      </w: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геокодера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).</w:t>
      </w:r>
    </w:p>
    <w:p w:rsidR="71AE441B" w:rsidP="71AE441B" w:rsidRDefault="71AE441B" w14:paraId="2D89F34A" w14:textId="76EDC185">
      <w:pPr>
        <w:pStyle w:val="Normal"/>
        <w:ind w:left="0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API </w:t>
      </w: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Yandex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Маршрутизации нами был использован для построение маршрутов от текущей позиции до ближайшей </w:t>
      </w:r>
      <w:proofErr w:type="gram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точки(</w:t>
      </w:r>
      <w:proofErr w:type="gram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задаётся пользователем, обрабатывается </w:t>
      </w: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спичкитом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). К примеру, если пользователь </w:t>
      </w:r>
      <w:proofErr w:type="gram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сказал</w:t>
      </w:r>
      <w:proofErr w:type="gram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“Построить маршрут до магазина “Пятёрочка””, то алгоритм </w:t>
      </w: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Yandex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Маршрутизации строил маршрут и возвращал JSON ответ в виде “Пройдите N метров и поверните направо”. </w:t>
      </w:r>
    </w:p>
    <w:p w:rsidR="71AE441B" w:rsidP="71AE441B" w:rsidRDefault="71AE441B" w14:paraId="56E5D449" w14:textId="09E9354A">
      <w:pPr>
        <w:pStyle w:val="Normal"/>
        <w:ind w:left="0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Yandex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</w:t>
      </w: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геокодер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использовали для преобразование GPS координат в адрес и ZIP и наоборот.</w:t>
      </w:r>
    </w:p>
    <w:p w:rsidR="71AE441B" w:rsidP="71AE441B" w:rsidRDefault="71AE441B" w14:paraId="2D15D141" w14:textId="1F18A7ED">
      <w:pPr>
        <w:pStyle w:val="Normal"/>
        <w:ind w:left="0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71AE441B" w:rsidP="71AE441B" w:rsidRDefault="71AE441B" w14:paraId="04A72B4F" w14:textId="6247CC6B">
      <w:pPr>
        <w:pStyle w:val="Normal"/>
        <w:ind w:left="0"/>
        <w:jc w:val="left"/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</w:pPr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Так как у нас не было ресурсов для тренировки своей нейросети, мы использовали уже натренированную нейросеть на </w:t>
      </w: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caffe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. Ее мы импортировали в </w:t>
      </w: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dnn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модуль </w:t>
      </w: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OpenCV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.</w:t>
      </w:r>
      <w:r w:rsidRPr="71AE441B" w:rsidR="71AE441B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 xml:space="preserve"> </w:t>
      </w:r>
      <w:r>
        <w:drawing>
          <wp:inline wp14:editId="4FD23E4F" wp14:anchorId="4748FEEC">
            <wp:extent cx="4572000" cy="2867025"/>
            <wp:effectExtent l="0" t="0" r="0" b="0"/>
            <wp:docPr id="5213545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d327e97c8646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AE441B" w:rsidP="71AE441B" w:rsidRDefault="71AE441B" w14:paraId="7E948CF8" w14:textId="34ABAFBC">
      <w:pPr>
        <w:pStyle w:val="Normal"/>
        <w:ind w:left="0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При нахождении какого-либо объекта в поле видимости </w:t>
      </w: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Web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камеры, подключённой к </w:t>
      </w: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RPi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</w:t>
      </w:r>
      <w:proofErr w:type="gram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скрипт</w:t>
      </w:r>
      <w:proofErr w:type="gram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запускает аудиофайл, в котором содержится такая информация, как:</w:t>
      </w:r>
    </w:p>
    <w:p w:rsidR="71AE441B" w:rsidP="71AE441B" w:rsidRDefault="71AE441B" w14:paraId="5B74C7B0" w14:textId="13EA8008">
      <w:pPr>
        <w:pStyle w:val="ListParagraph"/>
        <w:numPr>
          <w:ilvl w:val="0"/>
          <w:numId w:val="2"/>
        </w:numPr>
        <w:jc w:val="left"/>
        <w:rPr>
          <w:noProof w:val="0"/>
          <w:sz w:val="32"/>
          <w:szCs w:val="32"/>
          <w:lang w:val="ru-RU"/>
        </w:rPr>
      </w:pPr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Название объекта (мотоцикл, машина, человек, цветок, диван, стул, самолёт, собака, кошка, монитор, компьютер, столб, светофор, автобус)</w:t>
      </w:r>
    </w:p>
    <w:p w:rsidR="71AE441B" w:rsidP="71AE441B" w:rsidRDefault="71AE441B" w14:paraId="3120FC71" w14:textId="1C83F160">
      <w:pPr>
        <w:pStyle w:val="ListParagraph"/>
        <w:numPr>
          <w:ilvl w:val="0"/>
          <w:numId w:val="2"/>
        </w:numPr>
        <w:jc w:val="left"/>
        <w:rPr>
          <w:noProof w:val="0"/>
          <w:sz w:val="32"/>
          <w:szCs w:val="32"/>
          <w:lang w:val="ru-RU"/>
        </w:rPr>
      </w:pPr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Расположение объекта относительно центра изображения</w:t>
      </w:r>
    </w:p>
    <w:p w:rsidR="71AE441B" w:rsidP="71AE441B" w:rsidRDefault="71AE441B" w14:paraId="26B0B0A7" w14:textId="1D8134BC">
      <w:pPr>
        <w:pStyle w:val="ListParagraph"/>
        <w:numPr>
          <w:ilvl w:val="0"/>
          <w:numId w:val="2"/>
        </w:numPr>
        <w:jc w:val="left"/>
        <w:rPr>
          <w:noProof w:val="0"/>
          <w:sz w:val="32"/>
          <w:szCs w:val="32"/>
          <w:lang w:val="ru-RU"/>
        </w:rPr>
      </w:pPr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Примерную расчётную дальность объекта, которая рассчитывается отношением шаблонного размера и дальности объекта к расчётной. (Здесь можно сделать некое отступление, по поводу реализации карты глубин. Мощность </w:t>
      </w: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RPi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недостаточна для построения карты глубин. Мы пытались использовать сервер для расчёта карты: отправляли исходное изображение с камер на сервер, где изображение каждой из 2ух камер преобразовывалось в карту глубин, но частота кадров (примени 0.5) заставила нас отказаться от этой идеи)</w:t>
      </w:r>
    </w:p>
    <w:p w:rsidR="71AE441B" w:rsidP="71AE441B" w:rsidRDefault="71AE441B" w14:paraId="6E464E7A" w14:textId="136F1730">
      <w:pPr>
        <w:pStyle w:val="Normal"/>
        <w:ind w:left="360"/>
        <w:jc w:val="left"/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</w:pPr>
    </w:p>
    <w:p w:rsidR="71AE441B" w:rsidP="71AE441B" w:rsidRDefault="71AE441B" w14:paraId="3D94363E" w14:textId="712222B4">
      <w:pPr>
        <w:pStyle w:val="Normal"/>
        <w:ind w:left="0"/>
        <w:jc w:val="center"/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</w:pPr>
      <w:r w:rsidRPr="71AE441B" w:rsidR="71AE441B">
        <w:rPr>
          <w:rFonts w:ascii="Times New Roman" w:hAnsi="Times New Roman" w:eastAsia="Times New Roman" w:cs="Times New Roman"/>
          <w:noProof w:val="0"/>
          <w:sz w:val="52"/>
          <w:szCs w:val="52"/>
          <w:lang w:val="ru-RU"/>
        </w:rPr>
        <w:t>Текущая стадия реализации проекта</w:t>
      </w:r>
    </w:p>
    <w:p w:rsidR="71AE441B" w:rsidP="71AE441B" w:rsidRDefault="71AE441B" w14:paraId="0F160EDA" w14:textId="2B1F7CC9">
      <w:pPr>
        <w:pStyle w:val="Normal"/>
        <w:ind w:left="0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На данный момент у нас готов первый прототип устройства, который включает в себя блок управления, два основных модуля (нагрудный и модуль для ноги) и комплект ремней. </w:t>
      </w:r>
    </w:p>
    <w:p w:rsidR="71AE441B" w:rsidP="71AE441B" w:rsidRDefault="71AE441B" w14:paraId="2586E463" w14:textId="77410FFA">
      <w:pPr>
        <w:pStyle w:val="Normal"/>
        <w:ind w:left="0"/>
        <w:jc w:val="left"/>
      </w:pPr>
      <w:r>
        <w:drawing>
          <wp:inline wp14:editId="70168E97" wp14:anchorId="717357EE">
            <wp:extent cx="4572000" cy="2571750"/>
            <wp:effectExtent l="0" t="0" r="0" b="0"/>
            <wp:docPr id="5809010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6810eea54e4c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AE441B" w:rsidP="71AE441B" w:rsidRDefault="71AE441B" w14:paraId="4BD8CDD4" w14:textId="1EDE0929">
      <w:pPr>
        <w:pStyle w:val="Normal"/>
        <w:ind w:left="0"/>
        <w:jc w:val="left"/>
        <w:rPr>
          <w:sz w:val="28"/>
          <w:szCs w:val="28"/>
        </w:rPr>
      </w:pPr>
      <w:r w:rsidRPr="71AE441B" w:rsidR="71AE441B">
        <w:rPr>
          <w:sz w:val="28"/>
          <w:szCs w:val="28"/>
        </w:rPr>
        <w:t>(Изолента временна)</w:t>
      </w:r>
    </w:p>
    <w:p w:rsidR="71AE441B" w:rsidP="71AE441B" w:rsidRDefault="71AE441B" w14:paraId="07B8F8FD" w14:textId="0E4EB0E0">
      <w:pPr>
        <w:pStyle w:val="Normal"/>
        <w:ind w:left="0"/>
        <w:jc w:val="left"/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</w:pPr>
    </w:p>
    <w:p w:rsidR="71AE441B" w:rsidP="71AE441B" w:rsidRDefault="71AE441B" w14:paraId="174F9C46" w14:textId="12CF8974">
      <w:pPr>
        <w:pStyle w:val="Normal"/>
        <w:ind w:left="0"/>
        <w:jc w:val="center"/>
        <w:rPr>
          <w:rFonts w:ascii="Times New Roman" w:hAnsi="Times New Roman" w:eastAsia="Times New Roman" w:cs="Times New Roman"/>
          <w:noProof w:val="0"/>
          <w:sz w:val="52"/>
          <w:szCs w:val="52"/>
          <w:lang w:val="ru-RU"/>
        </w:rPr>
      </w:pPr>
      <w:r w:rsidRPr="71AE441B" w:rsidR="71AE441B">
        <w:rPr>
          <w:rFonts w:ascii="Times New Roman" w:hAnsi="Times New Roman" w:eastAsia="Times New Roman" w:cs="Times New Roman"/>
          <w:noProof w:val="0"/>
          <w:sz w:val="52"/>
          <w:szCs w:val="52"/>
          <w:lang w:val="ru-RU"/>
        </w:rPr>
        <w:t>Аппаратная часть проекта</w:t>
      </w:r>
    </w:p>
    <w:p w:rsidR="71AE441B" w:rsidP="71AE441B" w:rsidRDefault="71AE441B" w14:paraId="5B30EECC" w14:textId="1F926A23">
      <w:pPr>
        <w:pStyle w:val="Normal"/>
        <w:ind w:left="0"/>
        <w:jc w:val="left"/>
      </w:pPr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Аппаратная часть состоит из двух плат. Первая плата является платой расширения для </w:t>
      </w: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Raspberry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</w:t>
      </w: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Pi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3B. Она создана для более качественного соединения и лёгкости монтажа двух </w:t>
      </w:r>
      <w:proofErr w:type="gram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дальномеров(</w:t>
      </w:r>
      <w:proofErr w:type="gram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HC-SR04) и модуля GPS (NEO 7M). Также эта плата позволяет фильтровать питание на датчики. А стабильное напряжения очень важно, для стабильной работы датчиков расстояния.</w:t>
      </w:r>
    </w:p>
    <w:p w:rsidR="71AE441B" w:rsidP="71AE441B" w:rsidRDefault="71AE441B" w14:paraId="39C43A86" w14:textId="1D6D4C5E">
      <w:pPr>
        <w:pStyle w:val="Normal"/>
        <w:ind w:left="0"/>
        <w:jc w:val="left"/>
      </w:pPr>
      <w:r>
        <w:drawing>
          <wp:inline wp14:editId="7EF62B33" wp14:anchorId="46E0EBDA">
            <wp:extent cx="4572000" cy="2152650"/>
            <wp:effectExtent l="0" t="0" r="0" b="0"/>
            <wp:docPr id="20377057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05c98f638a42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AE441B" w:rsidP="71AE441B" w:rsidRDefault="71AE441B" w14:paraId="7065DD89" w14:textId="756C5249">
      <w:pPr>
        <w:pStyle w:val="Normal"/>
        <w:ind w:left="0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Вторая плата (Добавочный модуль) это полноценный модуль с контроллером </w:t>
      </w: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atmega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8 на борту. Этот модуль имеет систему заряда и защиты от </w:t>
      </w: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переразряда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</w:t>
      </w: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Li-Ion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аккумулятора. Также на этой плате импульсный повышающий преобразователь напряжения, основанный на микросхеме MAX 779, для питания </w:t>
      </w: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atmega’и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и датчика расстояния(HC-SR04), почему мы решили питать </w:t>
      </w: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atmega’у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от 5В, а не от 3,7В, которые выдаёт </w:t>
      </w: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Li-Ion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аккумулятор, тем самым мы избавились от преобразования логических уровней, тем самым уменьшили потенциальную стоимость, но не незначительно увеличили и потребления всей системы. Вибромотор мы подключили через полевой транзистор (MOSFET IRL510</w:t>
      </w:r>
      <w:proofErr w:type="gram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),также</w:t>
      </w:r>
      <w:proofErr w:type="gram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мы использовали диод, для зашиты </w:t>
      </w: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Li-Ion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аккумулятора и импульсный повышающий преобразователь напряжения от ИДС самоиндукции вибромотора, при выключение двигателя, а также при управлением им с помощью ШИМ, для регуляции скорости вращения. Сам же MOSFET подключили так, что затвор и исток соединены 1МОм резистором, для защиты от случайного переключения, из-за внешних электромагнитных помех. Есть измерение текущего напряжения на аккумуляторе. Также на данной плате есть фильтрация напряжений питания, состоящая из конденсаторов и индуктивностей, также есть фильтрация аналоговой части контроллера, которая не обязательна к монтажу, так как аналоговая часть нужна только для измерения напряжения на аккумуляторе, и для данных измерений погрешность будет не значительна, и это действие опять же уменьшит стоимость. Ширина платы равна 23 мм, а в длину имеет размер 55 мм. И эта плата полностью подходит для подключения </w:t>
      </w: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Li-Ion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типоразмера 18550 и датчика HC-SR04, что гарантирует максимальную компактность устройства</w:t>
      </w:r>
    </w:p>
    <w:p w:rsidR="71AE441B" w:rsidP="71AE441B" w:rsidRDefault="71AE441B" w14:paraId="16478D69" w14:textId="5AC4A0FF">
      <w:pPr>
        <w:pStyle w:val="Normal"/>
        <w:ind w:left="0"/>
        <w:jc w:val="left"/>
      </w:pPr>
      <w:proofErr w:type="gram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Конечно</w:t>
      </w:r>
      <w:proofErr w:type="gram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возникает вопрос почему бы не использовать </w:t>
      </w: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Arduino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</w:t>
      </w: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micro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, </w:t>
      </w: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Arduino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</w:t>
      </w: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micro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и плата с крепление обойдётся на много дороже, можно было использовать </w:t>
      </w: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Atmega`у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328p (Контроллер, расположенный в </w:t>
      </w: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Arduino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</w:t>
      </w: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micro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), но он дороже </w:t>
      </w: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Atmega`и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8, а также избыточен для данной системы</w:t>
      </w:r>
    </w:p>
    <w:p w:rsidR="71AE441B" w:rsidP="71AE441B" w:rsidRDefault="71AE441B" w14:paraId="7C2EF0E5" w14:textId="046D86E5">
      <w:pPr>
        <w:pStyle w:val="Normal"/>
        <w:ind w:left="0"/>
        <w:jc w:val="left"/>
      </w:pPr>
      <w:r>
        <w:drawing>
          <wp:inline wp14:editId="579B143C" wp14:anchorId="139E72FF">
            <wp:extent cx="2981326" cy="2686144"/>
            <wp:effectExtent l="0" t="0" r="0" b="0"/>
            <wp:docPr id="8949975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00f03c34aa40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6" cy="268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AE441B" w:rsidP="71AE441B" w:rsidRDefault="71AE441B" w14:paraId="56278046" w14:textId="5B1ED990">
      <w:pPr>
        <w:pStyle w:val="Normal"/>
        <w:ind w:left="0"/>
        <w:jc w:val="left"/>
      </w:pPr>
      <w:r>
        <w:drawing>
          <wp:inline wp14:editId="5E03BDFA" wp14:anchorId="3E0A6B63">
            <wp:extent cx="4572000" cy="2847975"/>
            <wp:effectExtent l="0" t="0" r="0" b="0"/>
            <wp:docPr id="10087521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d56cd3a62e4d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AE441B" w:rsidP="71AE441B" w:rsidRDefault="71AE441B" w14:paraId="0C9CEE70" w14:textId="533402FA">
      <w:pPr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Добавочный модуль начинает вибрировать при приближении человека к препятствиям. Мы решили делать не плавную вибрацию, а ступенчатую, так как плавные степени </w:t>
      </w:r>
      <w:proofErr w:type="gram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вибрации наоборот</w:t>
      </w:r>
      <w:proofErr w:type="gram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путали испытателей. И мы решили сделать ступенчатую вибрацию с постоянными значениями ступеней. И в конце остановились на самом удобном для людей четырёх ступенчатом виде, где первая ступень 0%, вторая 33%, третья, 67%, и четвёртая 100%.</w:t>
      </w:r>
    </w:p>
    <w:p w:rsidR="71AE441B" w:rsidP="71AE441B" w:rsidRDefault="71AE441B" w14:paraId="2AF3C94A" w14:textId="19EB00A0">
      <w:pPr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Принцип работы кода:</w:t>
      </w:r>
    </w:p>
    <w:p w:rsidR="71AE441B" w:rsidP="71AE441B" w:rsidRDefault="71AE441B" w14:paraId="64C7F1D2" w14:textId="4E5CE917">
      <w:pPr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   Когда человек подходит к препятствию на 1м вибромотор начинаем вибрировать на 33%, </w:t>
      </w:r>
    </w:p>
    <w:p w:rsidR="71AE441B" w:rsidP="71AE441B" w:rsidRDefault="71AE441B" w14:paraId="13EF3E87" w14:textId="19B3373F">
      <w:pPr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на 50 см 67%, на 25 см 100%. Эти расстояния мы получили экспериментальным путём, они были максимально удобны для испытателей.</w:t>
      </w:r>
    </w:p>
    <w:p w:rsidR="71AE441B" w:rsidP="71AE441B" w:rsidRDefault="71AE441B" w14:paraId="58EDF39A" w14:textId="0AA2216E">
      <w:pPr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Если расстояние больше 1м, то вибромотор не вибрирует.</w:t>
      </w:r>
    </w:p>
    <w:p w:rsidR="71AE441B" w:rsidP="71AE441B" w:rsidRDefault="71AE441B" w14:paraId="3281F629" w14:textId="2324519F">
      <w:pPr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Если напряжение на аккумуляторе меньше 3В, то начинает вибрировать мотор с частотой 5 Гц, частотой включения вибрации 0,5 Гц.</w:t>
      </w:r>
    </w:p>
    <w:p w:rsidR="71AE441B" w:rsidP="71AE441B" w:rsidRDefault="71AE441B" w14:paraId="75B3D9A3" w14:textId="3C03CF45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71AE441B" w:rsidP="71AE441B" w:rsidRDefault="71AE441B" w14:paraId="621B8D16" w14:textId="2138B498">
      <w:pPr>
        <w:pStyle w:val="Normal"/>
        <w:jc w:val="center"/>
        <w:rPr>
          <w:rFonts w:ascii="Times New Roman" w:hAnsi="Times New Roman" w:eastAsia="Times New Roman" w:cs="Times New Roman"/>
          <w:noProof w:val="0"/>
          <w:sz w:val="52"/>
          <w:szCs w:val="52"/>
          <w:lang w:val="ru-RU"/>
        </w:rPr>
      </w:pPr>
      <w:r w:rsidRPr="71AE441B" w:rsidR="71AE441B">
        <w:rPr>
          <w:rFonts w:ascii="Times New Roman" w:hAnsi="Times New Roman" w:eastAsia="Times New Roman" w:cs="Times New Roman"/>
          <w:noProof w:val="0"/>
          <w:sz w:val="52"/>
          <w:szCs w:val="52"/>
          <w:lang w:val="ru-RU"/>
        </w:rPr>
        <w:t>Описание корпуса</w:t>
      </w:r>
    </w:p>
    <w:p w:rsidR="71AE441B" w:rsidP="71AE441B" w:rsidRDefault="71AE441B" w14:paraId="32D7582C" w14:textId="0C771290">
      <w:pPr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Все компоненты корпуса распечатаны на 3D принтере из пластика PLA, потому что именно этот материал может обеспечить прочность, точность и эстетичный внешний вид нашему проекту. Наш проект состоит из 3 модулей, а именно:</w:t>
      </w:r>
    </w:p>
    <w:p w:rsidR="71AE441B" w:rsidP="71AE441B" w:rsidRDefault="71AE441B" w14:paraId="488CADAB" w14:textId="7E0BCC64">
      <w:pPr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1. Основной – располагается на груди.</w:t>
      </w:r>
    </w:p>
    <w:p w:rsidR="71AE441B" w:rsidP="71AE441B" w:rsidRDefault="71AE441B" w14:paraId="4C02BC79" w14:textId="1CA74947">
      <w:pPr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2. Дополнительный – располагается на ногах и плечах.</w:t>
      </w:r>
    </w:p>
    <w:p w:rsidR="71AE441B" w:rsidP="71AE441B" w:rsidRDefault="71AE441B" w14:paraId="524EE682" w14:textId="160747FD">
      <w:pPr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3. Блок управления – может располагаться на поясе, в сумке или в рюкзаке.</w:t>
      </w:r>
    </w:p>
    <w:p w:rsidR="71AE441B" w:rsidP="71AE441B" w:rsidRDefault="71AE441B" w14:paraId="7BBBEF0E" w14:textId="33FFF60A">
      <w:pPr>
        <w:pStyle w:val="Normal"/>
        <w:jc w:val="center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71AE441B" w:rsidR="71AE441B">
        <w:rPr>
          <w:rFonts w:ascii="Times New Roman" w:hAnsi="Times New Roman" w:eastAsia="Times New Roman" w:cs="Times New Roman"/>
          <w:noProof w:val="0"/>
          <w:sz w:val="52"/>
          <w:szCs w:val="52"/>
          <w:lang w:val="ru-RU"/>
        </w:rPr>
        <w:t>Основной модуль</w:t>
      </w:r>
    </w:p>
    <w:p w:rsidR="71AE441B" w:rsidP="71AE441B" w:rsidRDefault="71AE441B" w14:paraId="0CD56B5C" w14:textId="1E193584">
      <w:pPr>
        <w:pStyle w:val="Normal"/>
        <w:jc w:val="center"/>
      </w:pPr>
      <w:r>
        <w:drawing>
          <wp:inline wp14:editId="7B00FC0B" wp14:anchorId="5B6DBFC2">
            <wp:extent cx="4572000" cy="2828925"/>
            <wp:effectExtent l="0" t="0" r="0" b="0"/>
            <wp:docPr id="6501885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360c3b714940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AE441B" w:rsidP="71AE441B" w:rsidRDefault="71AE441B" w14:paraId="79C3207E" w14:textId="2E9DE62F">
      <w:pPr>
        <w:pStyle w:val="Normal"/>
        <w:jc w:val="center"/>
      </w:pPr>
      <w:r>
        <w:drawing>
          <wp:inline wp14:editId="74178CF2" wp14:anchorId="15BF83D3">
            <wp:extent cx="4572000" cy="3352800"/>
            <wp:effectExtent l="0" t="0" r="0" b="0"/>
            <wp:docPr id="11281112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a23301f7d84f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AE441B" w:rsidP="71AE441B" w:rsidRDefault="71AE441B" w14:paraId="71953B6E" w14:textId="3DEA378F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Основной модуль предусмотрен для фиксации двух дальномеров HC-SR04, которые будут определять преграды на уровне груди. Специально рассчитаны габаритные размеры и угол, чтобы обеспечить обзор дальномеров, схожий с человеческим.</w:t>
      </w:r>
    </w:p>
    <w:p w:rsidR="71AE441B" w:rsidP="71AE441B" w:rsidRDefault="71AE441B" w14:paraId="537A199F" w14:textId="1D93DE93">
      <w:pPr>
        <w:pStyle w:val="Normal"/>
        <w:jc w:val="center"/>
      </w:pPr>
    </w:p>
    <w:p w:rsidR="71AE441B" w:rsidP="71AE441B" w:rsidRDefault="71AE441B" w14:paraId="299486C2" w14:textId="139242DF">
      <w:pPr>
        <w:pStyle w:val="Normal"/>
        <w:jc w:val="left"/>
      </w:pPr>
      <w:r>
        <w:drawing>
          <wp:inline wp14:editId="68607431" wp14:anchorId="74E4C9D5">
            <wp:extent cx="4572000" cy="2638425"/>
            <wp:effectExtent l="0" t="0" r="0" b="0"/>
            <wp:docPr id="9466071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f7b196cde341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AE441B" w:rsidP="71AE441B" w:rsidRDefault="71AE441B" w14:paraId="3F702675" w14:textId="4C8C0A8A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В ходе работы, была построена 3d модель основного модуля для последующей печати и расчетов. Мы учли влияния погодных условий и предусмотрели козырьки для защиты, также мы придумали специальные крепления, чтобы зафиксировать корпус основного модуля на теле человека. Ниже вы можете ознакомиться с данными расчётов и 3D моделью</w:t>
      </w:r>
    </w:p>
    <w:p w:rsidR="71AE441B" w:rsidP="71AE441B" w:rsidRDefault="71AE441B" w14:paraId="3BF7D95D" w14:textId="2F86959D">
      <w:pPr>
        <w:pStyle w:val="Normal"/>
        <w:jc w:val="left"/>
      </w:pPr>
      <w:r>
        <w:drawing>
          <wp:inline wp14:editId="54578479" wp14:anchorId="1EAB90F2">
            <wp:extent cx="4572000" cy="1514475"/>
            <wp:effectExtent l="0" t="0" r="0" b="0"/>
            <wp:docPr id="19707086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28126e669a4f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AE441B" w:rsidP="71AE441B" w:rsidRDefault="71AE441B" w14:paraId="2FAFB07F" w14:textId="1141817D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71AE441B" w:rsidP="71AE441B" w:rsidRDefault="71AE441B" w14:paraId="4F6B95FD" w14:textId="44334434">
      <w:pPr>
        <w:pStyle w:val="Normal"/>
        <w:jc w:val="left"/>
      </w:pPr>
      <w:r>
        <w:drawing>
          <wp:inline wp14:editId="2A854F2D" wp14:anchorId="1FF5FAD0">
            <wp:extent cx="3629025" cy="4572000"/>
            <wp:effectExtent l="0" t="0" r="0" b="0"/>
            <wp:docPr id="4150195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d4bb1220f049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AE441B" w:rsidP="71AE441B" w:rsidRDefault="71AE441B" w14:paraId="11A088CE" w14:textId="2BC3F982">
      <w:pPr>
        <w:pStyle w:val="Normal"/>
        <w:jc w:val="left"/>
      </w:pPr>
      <w:r>
        <w:drawing>
          <wp:inline wp14:editId="0E37CE8A" wp14:anchorId="7F3ED9EC">
            <wp:extent cx="4572000" cy="4171950"/>
            <wp:effectExtent l="0" t="0" r="0" b="0"/>
            <wp:docPr id="14246405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84fc8ec10e46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AE441B" w:rsidP="71AE441B" w:rsidRDefault="71AE441B" w14:paraId="7BC8D2F5" w14:textId="4BA804B8">
      <w:pPr>
        <w:pStyle w:val="Normal"/>
        <w:jc w:val="left"/>
      </w:pPr>
    </w:p>
    <w:p w:rsidR="71AE441B" w:rsidP="71AE441B" w:rsidRDefault="71AE441B" w14:paraId="3004B703" w14:textId="076D46F7">
      <w:pPr>
        <w:pStyle w:val="Normal"/>
        <w:jc w:val="left"/>
      </w:pPr>
    </w:p>
    <w:p w:rsidR="71AE441B" w:rsidP="71AE441B" w:rsidRDefault="71AE441B" w14:paraId="6E693387" w14:textId="3AC21D9A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71AE441B" w:rsidP="71AE441B" w:rsidRDefault="71AE441B" w14:paraId="0BB5088E" w14:textId="0D169184">
      <w:pPr>
        <w:pStyle w:val="Normal"/>
        <w:jc w:val="left"/>
      </w:pPr>
      <w:r>
        <w:drawing>
          <wp:inline wp14:editId="139E3541" wp14:anchorId="679F6C06">
            <wp:extent cx="2667000" cy="4333875"/>
            <wp:effectExtent l="0" t="0" r="0" b="0"/>
            <wp:docPr id="19168957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dfcaa076444b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AE441B" w:rsidP="71AE441B" w:rsidRDefault="71AE441B" w14:paraId="021F6665" w14:textId="428162D7">
      <w:pPr>
        <w:pStyle w:val="Normal"/>
        <w:jc w:val="left"/>
      </w:pPr>
    </w:p>
    <w:p w:rsidR="71AE441B" w:rsidP="71AE441B" w:rsidRDefault="71AE441B" w14:paraId="4C3845F3" w14:textId="171BAA0D">
      <w:pPr>
        <w:pStyle w:val="Normal"/>
        <w:jc w:val="left"/>
      </w:pPr>
      <w:r>
        <w:drawing>
          <wp:inline wp14:editId="3B468625" wp14:anchorId="68915ECD">
            <wp:extent cx="4572000" cy="2609850"/>
            <wp:effectExtent l="0" t="0" r="0" b="0"/>
            <wp:docPr id="15053704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06fe3e0ba446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AE441B" w:rsidP="71AE441B" w:rsidRDefault="71AE441B" w14:paraId="2CC16CF5" w14:textId="768BE225">
      <w:pPr>
        <w:pStyle w:val="Normal"/>
        <w:jc w:val="left"/>
      </w:pPr>
    </w:p>
    <w:p w:rsidR="71AE441B" w:rsidP="71AE441B" w:rsidRDefault="71AE441B" w14:paraId="3991AABA" w14:textId="38DD8D30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 w:rsidRPr="71AE441B" w:rsidR="71AE441B">
        <w:rPr>
          <w:rFonts w:ascii="Times New Roman" w:hAnsi="Times New Roman" w:eastAsia="Times New Roman" w:cs="Times New Roman"/>
          <w:sz w:val="52"/>
          <w:szCs w:val="52"/>
        </w:rPr>
        <w:t>Дополнительный модуль</w:t>
      </w:r>
    </w:p>
    <w:p w:rsidR="71AE441B" w:rsidP="71AE441B" w:rsidRDefault="71AE441B" w14:paraId="535D7347" w14:textId="2B89FE63">
      <w:pPr>
        <w:pStyle w:val="Normal"/>
        <w:jc w:val="left"/>
      </w:pPr>
    </w:p>
    <w:p w:rsidR="71AE441B" w:rsidP="71AE441B" w:rsidRDefault="71AE441B" w14:paraId="2748D7F5" w14:textId="44259CA7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Дополнительный модуль выполняет функцию бокового зрения и дополнительной защиты от препятствий, располагающихся на уровне ног. Предусмотрен для одного дальномера HC-SR04. Так же построена 3D модель и сделаны расчеты.</w:t>
      </w:r>
    </w:p>
    <w:p w:rsidR="71AE441B" w:rsidP="71AE441B" w:rsidRDefault="71AE441B" w14:paraId="43AEC5B1" w14:textId="01F50EEB">
      <w:pPr>
        <w:pStyle w:val="Normal"/>
        <w:jc w:val="left"/>
      </w:pPr>
      <w:r>
        <w:drawing>
          <wp:inline wp14:editId="4BB10574" wp14:anchorId="166C8375">
            <wp:extent cx="4572000" cy="1590675"/>
            <wp:effectExtent l="0" t="0" r="0" b="0"/>
            <wp:docPr id="14909969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2a1019fb724f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AE441B" w:rsidP="71AE441B" w:rsidRDefault="71AE441B" w14:paraId="17DA72B1" w14:textId="0C4BE8A3">
      <w:pPr>
        <w:pStyle w:val="Normal"/>
        <w:jc w:val="left"/>
      </w:pPr>
      <w:r>
        <w:drawing>
          <wp:inline wp14:editId="6F996151" wp14:anchorId="14CBA6A0">
            <wp:extent cx="3133725" cy="4486275"/>
            <wp:effectExtent l="0" t="0" r="0" b="0"/>
            <wp:docPr id="20099395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2e6995ba2340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AE441B" w:rsidP="71AE441B" w:rsidRDefault="71AE441B" w14:paraId="6AD6C822" w14:textId="49EBEB9D">
      <w:pPr>
        <w:pStyle w:val="Normal"/>
        <w:jc w:val="left"/>
      </w:pPr>
      <w:r>
        <w:drawing>
          <wp:inline wp14:editId="5D9ECA26" wp14:anchorId="7E5C8007">
            <wp:extent cx="2914650" cy="4429125"/>
            <wp:effectExtent l="0" t="0" r="0" b="0"/>
            <wp:docPr id="11476756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bde2db6b754a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AE441B" w:rsidP="71AE441B" w:rsidRDefault="71AE441B" w14:paraId="3012715F" w14:textId="1F770F31">
      <w:pPr>
        <w:pStyle w:val="Normal"/>
        <w:jc w:val="left"/>
      </w:pPr>
      <w:r>
        <w:drawing>
          <wp:inline wp14:editId="5D5C8AE2" wp14:anchorId="73E0C34D">
            <wp:extent cx="3981450" cy="4295775"/>
            <wp:effectExtent l="0" t="0" r="0" b="0"/>
            <wp:docPr id="422414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e61cdb210e46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AE441B" w:rsidP="71AE441B" w:rsidRDefault="71AE441B" w14:paraId="12D1E84E" w14:textId="4E713664">
      <w:pPr>
        <w:pStyle w:val="Normal"/>
        <w:jc w:val="left"/>
      </w:pPr>
    </w:p>
    <w:p w:rsidR="71AE441B" w:rsidP="71AE441B" w:rsidRDefault="71AE441B" w14:paraId="24C67A37" w14:textId="7433D6C1">
      <w:pPr>
        <w:pStyle w:val="Normal"/>
        <w:jc w:val="center"/>
      </w:pPr>
    </w:p>
    <w:p w:rsidR="71AE441B" w:rsidP="71AE441B" w:rsidRDefault="71AE441B" w14:paraId="7CE2BBD7" w14:textId="5906A2E8">
      <w:pPr>
        <w:pStyle w:val="Normal"/>
        <w:jc w:val="center"/>
      </w:pPr>
      <w:r w:rsidRPr="71AE441B" w:rsidR="71AE441B">
        <w:rPr>
          <w:rFonts w:ascii="Times New Roman" w:hAnsi="Times New Roman" w:eastAsia="Times New Roman" w:cs="Times New Roman"/>
          <w:sz w:val="52"/>
          <w:szCs w:val="52"/>
        </w:rPr>
        <w:t>Блок управления</w:t>
      </w:r>
    </w:p>
    <w:p w:rsidR="71AE441B" w:rsidP="71AE441B" w:rsidRDefault="71AE441B" w14:paraId="49221153" w14:textId="3A562B09">
      <w:pPr>
        <w:pStyle w:val="Normal"/>
        <w:jc w:val="center"/>
      </w:pPr>
      <w:r>
        <w:drawing>
          <wp:inline wp14:editId="44CD293C" wp14:anchorId="04242A59">
            <wp:extent cx="2933700" cy="2628900"/>
            <wp:effectExtent l="0" t="0" r="0" b="0"/>
            <wp:docPr id="8124191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626a9e28a64f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AE441B" w:rsidP="71AE441B" w:rsidRDefault="71AE441B" w14:paraId="55006E01" w14:textId="093F89BA">
      <w:pPr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Все 3D модели, чертежи, расчеты сделаны в программе </w:t>
      </w: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Autodesk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</w:t>
      </w: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Inventor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2019. Ниже вы можете ознакомиться со всей литературой, использованной для проектирования и создания корпуса:</w:t>
      </w:r>
    </w:p>
    <w:p w:rsidR="71AE441B" w:rsidP="71AE441B" w:rsidRDefault="71AE441B" w14:paraId="19EBEF2B" w14:textId="27119CC4">
      <w:pPr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⦁ </w:t>
      </w:r>
      <w:proofErr w:type="gram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  «</w:t>
      </w:r>
      <w:proofErr w:type="gram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Справочник по ГОСТам»</w:t>
      </w:r>
    </w:p>
    <w:p w:rsidR="71AE441B" w:rsidP="71AE441B" w:rsidRDefault="71AE441B" w14:paraId="45DD81C9" w14:textId="043E586B">
      <w:pPr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⦁ </w:t>
      </w:r>
      <w:proofErr w:type="gram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  «</w:t>
      </w:r>
      <w:proofErr w:type="gram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Самоучитель по </w:t>
      </w: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ArchiCAD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»</w:t>
      </w:r>
    </w:p>
    <w:p w:rsidR="71AE441B" w:rsidP="71AE441B" w:rsidRDefault="71AE441B" w14:paraId="2525C1C3" w14:textId="1F44CE53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⦁ </w:t>
      </w:r>
      <w:proofErr w:type="gram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  «</w:t>
      </w:r>
      <w:proofErr w:type="gram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Справочник  технолога-проектировщика».</w:t>
      </w:r>
    </w:p>
    <w:p w:rsidR="71AE441B" w:rsidP="71AE441B" w:rsidRDefault="71AE441B" w14:paraId="5F6AF539" w14:textId="6A0E889E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71AE441B" w:rsidP="71AE441B" w:rsidRDefault="71AE441B" w14:paraId="17BFB8C2" w14:textId="47A751AE">
      <w:pPr>
        <w:pStyle w:val="Normal"/>
        <w:jc w:val="center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71AE441B" w:rsidR="71AE441B">
        <w:rPr>
          <w:rFonts w:ascii="Times New Roman" w:hAnsi="Times New Roman" w:eastAsia="Times New Roman" w:cs="Times New Roman"/>
          <w:noProof w:val="0"/>
          <w:sz w:val="52"/>
          <w:szCs w:val="52"/>
          <w:lang w:val="ru-RU"/>
        </w:rPr>
        <w:t>Новизна проекта</w:t>
      </w:r>
    </w:p>
    <w:p w:rsidR="71AE441B" w:rsidP="71AE441B" w:rsidRDefault="71AE441B" w14:paraId="5EFBD4B1" w14:textId="23B1C952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Если посмотреть результаты </w:t>
      </w:r>
      <w:proofErr w:type="gram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поисковика по ключевым словам</w:t>
      </w:r>
      <w:proofErr w:type="gram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“Школьник”, “для слепых” и “изобретение” мы можем увидеть большое количество статьей на данную тему. </w:t>
      </w:r>
      <w:r>
        <w:drawing>
          <wp:inline wp14:editId="79032AB4" wp14:anchorId="1638784D">
            <wp:extent cx="4124325" cy="2619375"/>
            <wp:effectExtent l="0" t="0" r="0" b="0"/>
            <wp:docPr id="19933642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1ff466d4bf48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AE441B" w:rsidP="71AE441B" w:rsidRDefault="71AE441B" w14:paraId="253AD6C7" w14:textId="2692B6EA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Некоторые школьники действительно делают </w:t>
      </w:r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такие социально значимые проекты. Но такие проекты остаются на стадии незаконченного прототипа, который по функционалу схож только с </w:t>
      </w: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парктронником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. А техническое оснащение — это </w:t>
      </w: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Arduino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и различные модули к ним. </w:t>
      </w:r>
    </w:p>
    <w:p w:rsidR="71AE441B" w:rsidP="71AE441B" w:rsidRDefault="71AE441B" w14:paraId="0625C10B" w14:textId="3D061A59">
      <w:pPr>
        <w:pStyle w:val="Normal"/>
        <w:jc w:val="left"/>
      </w:pPr>
    </w:p>
    <w:p w:rsidR="71AE441B" w:rsidP="71AE441B" w:rsidRDefault="71AE441B" w14:paraId="268B5B79" w14:textId="7FFF6587">
      <w:pPr>
        <w:pStyle w:val="Normal"/>
        <w:jc w:val="left"/>
      </w:pPr>
      <w:r>
        <w:drawing>
          <wp:inline wp14:editId="1F5F5A8B" wp14:anchorId="2012D9F9">
            <wp:extent cx="4572000" cy="3048000"/>
            <wp:effectExtent l="0" t="0" r="0" b="0"/>
            <wp:docPr id="1547480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7817a19ffc47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AE441B" w:rsidP="71AE441B" w:rsidRDefault="71AE441B" w14:paraId="58322778" w14:textId="4D753DB9">
      <w:pPr>
        <w:pStyle w:val="Normal"/>
        <w:jc w:val="left"/>
      </w:pPr>
      <w:r w:rsidRPr="71AE441B" w:rsidR="71AE441B">
        <w:rPr>
          <w:rFonts w:ascii="Times New Roman" w:hAnsi="Times New Roman" w:eastAsia="Times New Roman" w:cs="Times New Roman"/>
          <w:sz w:val="32"/>
          <w:szCs w:val="32"/>
        </w:rPr>
        <w:t xml:space="preserve">В конце могу добавить, что в далёком 2016 году на муниципальном конкурсе “Инженеры будущего” наш проект занял почётное второе место. </w:t>
      </w:r>
      <w:r>
        <w:drawing>
          <wp:inline wp14:editId="420C3032" wp14:anchorId="14F4068F">
            <wp:extent cx="3209925" cy="4572000"/>
            <wp:effectExtent l="0" t="0" r="0" b="0"/>
            <wp:docPr id="6173185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2d5a4aeaa646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AE441B" w:rsidP="71AE441B" w:rsidRDefault="71AE441B" w14:paraId="23E7D089" w14:textId="04D91F26">
      <w:pPr>
        <w:pStyle w:val="Normal"/>
        <w:jc w:val="left"/>
        <w:rPr>
          <w:rFonts w:ascii="Times New Roman" w:hAnsi="Times New Roman" w:eastAsia="Times New Roman" w:cs="Times New Roman"/>
          <w:noProof w:val="0"/>
          <w:sz w:val="52"/>
          <w:szCs w:val="52"/>
          <w:lang w:val="ru-RU"/>
        </w:rPr>
      </w:pPr>
    </w:p>
    <w:p w:rsidR="71AE441B" w:rsidP="71AE441B" w:rsidRDefault="71AE441B" w14:paraId="3E39028F" w14:textId="3D68C99D">
      <w:pPr>
        <w:pStyle w:val="Normal"/>
        <w:jc w:val="center"/>
        <w:rPr>
          <w:rFonts w:ascii="Times New Roman" w:hAnsi="Times New Roman" w:eastAsia="Times New Roman" w:cs="Times New Roman"/>
          <w:noProof w:val="0"/>
          <w:sz w:val="52"/>
          <w:szCs w:val="52"/>
          <w:lang w:val="ru-RU"/>
        </w:rPr>
      </w:pPr>
      <w:r w:rsidRPr="71AE441B" w:rsidR="71AE441B">
        <w:rPr>
          <w:rFonts w:ascii="Times New Roman" w:hAnsi="Times New Roman" w:eastAsia="Times New Roman" w:cs="Times New Roman"/>
          <w:noProof w:val="0"/>
          <w:sz w:val="52"/>
          <w:szCs w:val="52"/>
          <w:lang w:val="ru-RU"/>
        </w:rPr>
        <w:t>Литература</w:t>
      </w:r>
    </w:p>
    <w:p w:rsidR="71AE441B" w:rsidP="71AE441B" w:rsidRDefault="71AE441B" w14:paraId="1BCA84D5" w14:textId="6122961A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hyperlink r:id="R3ff4a35f5d1e44bd">
        <w:r w:rsidRPr="71AE441B" w:rsidR="71AE441B">
          <w:rPr>
            <w:rStyle w:val="Hyperlink"/>
            <w:rFonts w:ascii="Times New Roman" w:hAnsi="Times New Roman" w:eastAsia="Times New Roman" w:cs="Times New Roman"/>
            <w:noProof w:val="0"/>
            <w:sz w:val="32"/>
            <w:szCs w:val="32"/>
            <w:lang w:val="ru-RU"/>
          </w:rPr>
          <w:t>https://news.un.org/ru/story/2003/10/1044131</w:t>
        </w:r>
      </w:hyperlink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Статистика количества слепых людей</w:t>
      </w:r>
    </w:p>
    <w:p w:rsidR="71AE441B" w:rsidP="71AE441B" w:rsidRDefault="71AE441B" w14:paraId="1583FAFF" w14:textId="2266033E">
      <w:pPr>
        <w:pStyle w:val="Normal"/>
        <w:jc w:val="left"/>
      </w:pPr>
      <w:hyperlink r:id="R6dd74c1427a24355">
        <w:r w:rsidRPr="71AE441B" w:rsidR="71AE441B">
          <w:rPr>
            <w:rStyle w:val="Hyperlink"/>
            <w:rFonts w:ascii="Times New Roman" w:hAnsi="Times New Roman" w:eastAsia="Times New Roman" w:cs="Times New Roman"/>
            <w:noProof w:val="0"/>
            <w:sz w:val="32"/>
            <w:szCs w:val="32"/>
            <w:lang w:val="ru-RU"/>
          </w:rPr>
          <w:t>https://sen-semilia.livejournal.com/1907454.html</w:t>
        </w:r>
      </w:hyperlink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Цена собак - поводырей</w:t>
      </w:r>
    </w:p>
    <w:p w:rsidR="71AE441B" w:rsidP="71AE441B" w:rsidRDefault="71AE441B" w14:paraId="0DD98609" w14:textId="7C7A8E8B">
      <w:pPr>
        <w:pStyle w:val="Normal"/>
        <w:jc w:val="left"/>
      </w:pPr>
      <w:hyperlink r:id="Rb81a9cd87a774e16">
        <w:r w:rsidRPr="71AE441B" w:rsidR="71AE441B">
          <w:rPr>
            <w:rStyle w:val="Hyperlink"/>
            <w:rFonts w:ascii="Times New Roman" w:hAnsi="Times New Roman" w:eastAsia="Times New Roman" w:cs="Times New Roman"/>
            <w:noProof w:val="0"/>
            <w:sz w:val="32"/>
            <w:szCs w:val="32"/>
            <w:lang w:val="ru-RU"/>
          </w:rPr>
          <w:t>https://cloud.yandex.ru/services/speechkit</w:t>
        </w:r>
      </w:hyperlink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Yandex API</w:t>
      </w:r>
    </w:p>
    <w:p w:rsidR="71AE441B" w:rsidP="71AE441B" w:rsidRDefault="71AE441B" w14:paraId="22BE09FC" w14:textId="78C19E23">
      <w:pPr>
        <w:pStyle w:val="Normal"/>
        <w:jc w:val="left"/>
      </w:pPr>
      <w:hyperlink r:id="R41774437f664414f">
        <w:r w:rsidRPr="71AE441B" w:rsidR="71AE441B">
          <w:rPr>
            <w:rStyle w:val="Hyperlink"/>
            <w:rFonts w:ascii="Times New Roman" w:hAnsi="Times New Roman" w:eastAsia="Times New Roman" w:cs="Times New Roman"/>
            <w:noProof w:val="0"/>
            <w:sz w:val="32"/>
            <w:szCs w:val="32"/>
            <w:lang w:val="ru-RU"/>
          </w:rPr>
          <w:t>https://github.com/creotiv/MiBand2</w:t>
        </w:r>
      </w:hyperlink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</w:t>
      </w:r>
      <w:proofErr w:type="spellStart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Mi</w:t>
      </w:r>
      <w:proofErr w:type="spellEnd"/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Band 2 hack</w:t>
      </w:r>
    </w:p>
    <w:p w:rsidR="71AE441B" w:rsidP="71AE441B" w:rsidRDefault="71AE441B" w14:paraId="17D77573" w14:textId="1BD758DE">
      <w:pPr>
        <w:pStyle w:val="Normal"/>
        <w:jc w:val="left"/>
      </w:pPr>
      <w:hyperlink r:id="R6a4cc6df78824dae">
        <w:r w:rsidRPr="71AE441B" w:rsidR="71AE441B">
          <w:rPr>
            <w:rStyle w:val="Hyperlink"/>
            <w:rFonts w:ascii="Times New Roman" w:hAnsi="Times New Roman" w:eastAsia="Times New Roman" w:cs="Times New Roman"/>
            <w:noProof w:val="0"/>
            <w:sz w:val="32"/>
            <w:szCs w:val="32"/>
            <w:lang w:val="ru-RU"/>
          </w:rPr>
          <w:t>http://www.electronics.ru/files/article_pdf/0/article_236_293.pdf</w:t>
        </w:r>
      </w:hyperlink>
      <w:r w:rsidRPr="71AE441B" w:rsidR="71AE441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Алгоритм обнаружения падения</w:t>
      </w:r>
    </w:p>
    <w:p w:rsidR="71AE441B" w:rsidP="71AE441B" w:rsidRDefault="71AE441B" w14:paraId="3B24CEFC" w14:textId="006DE69C">
      <w:pPr>
        <w:pStyle w:val="Normal"/>
        <w:ind w:left="0"/>
        <w:jc w:val="left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30A81A3D"/>
  <w15:docId w15:val="{afc79525-691e-4518-bfc3-b667db14464e}"/>
  <w:rsids>
    <w:rsidRoot w:val="30A81A3D"/>
    <w:rsid w:val="30A81A3D"/>
    <w:rsid w:val="71AE441B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hyperlink" Target="https://github.com/DjalilKhisaliev/Sirius2019/" TargetMode="External" Id="Rd780077d96634593" /><Relationship Type="http://schemas.openxmlformats.org/officeDocument/2006/relationships/image" Target="/media/image.png" Id="R6557fbd1d8dd48ae" /><Relationship Type="http://schemas.openxmlformats.org/officeDocument/2006/relationships/image" Target="/media/image2.png" Id="Rc4079df24c2044ea" /><Relationship Type="http://schemas.openxmlformats.org/officeDocument/2006/relationships/image" Target="/media/image3.png" Id="R4029b47f67294f1a" /><Relationship Type="http://schemas.openxmlformats.org/officeDocument/2006/relationships/image" Target="/media/image4.png" Id="R822924aa13ec4d78" /><Relationship Type="http://schemas.openxmlformats.org/officeDocument/2006/relationships/image" Target="/media/image5.png" Id="R2621fbf9f5dd43b7" /><Relationship Type="http://schemas.openxmlformats.org/officeDocument/2006/relationships/image" Target="/media/image6.png" Id="Rcff58bc3d21d4bef" /><Relationship Type="http://schemas.openxmlformats.org/officeDocument/2006/relationships/hyperlink" Target="https://github.com/creotiv/MiBand2" TargetMode="External" Id="R5855235f19b84ab4" /><Relationship Type="http://schemas.openxmlformats.org/officeDocument/2006/relationships/image" Target="/media/image.gif" Id="R0746533126c845e6" /><Relationship Type="http://schemas.openxmlformats.org/officeDocument/2006/relationships/image" Target="/media/image7.png" Id="R22a98b1381974157" /><Relationship Type="http://schemas.openxmlformats.org/officeDocument/2006/relationships/image" Target="/media/image8.png" Id="R17d327e97c864695" /><Relationship Type="http://schemas.openxmlformats.org/officeDocument/2006/relationships/image" Target="/media/image9.png" Id="R036810eea54e4ce5" /><Relationship Type="http://schemas.openxmlformats.org/officeDocument/2006/relationships/image" Target="/media/imagea.png" Id="Rc205c98f638a42b2" /><Relationship Type="http://schemas.openxmlformats.org/officeDocument/2006/relationships/image" Target="/media/imageb.png" Id="R8f00f03c34aa40e9" /><Relationship Type="http://schemas.openxmlformats.org/officeDocument/2006/relationships/image" Target="/media/imagec.png" Id="R70d56cd3a62e4d3b" /><Relationship Type="http://schemas.openxmlformats.org/officeDocument/2006/relationships/image" Target="/media/imaged.png" Id="Rc3360c3b71494039" /><Relationship Type="http://schemas.openxmlformats.org/officeDocument/2006/relationships/image" Target="/media/imagee.png" Id="Rd4a23301f7d84f2c" /><Relationship Type="http://schemas.openxmlformats.org/officeDocument/2006/relationships/image" Target="/media/imagef.png" Id="Ra4f7b196cde341f7" /><Relationship Type="http://schemas.openxmlformats.org/officeDocument/2006/relationships/image" Target="/media/image10.png" Id="Rc628126e669a4f85" /><Relationship Type="http://schemas.openxmlformats.org/officeDocument/2006/relationships/image" Target="/media/image11.png" Id="Redd4bb1220f0491c" /><Relationship Type="http://schemas.openxmlformats.org/officeDocument/2006/relationships/image" Target="/media/image12.png" Id="Rff84fc8ec10e463b" /><Relationship Type="http://schemas.openxmlformats.org/officeDocument/2006/relationships/image" Target="/media/image13.png" Id="Ra8dfcaa076444bd0" /><Relationship Type="http://schemas.openxmlformats.org/officeDocument/2006/relationships/image" Target="/media/image14.png" Id="R4806fe3e0ba44688" /><Relationship Type="http://schemas.openxmlformats.org/officeDocument/2006/relationships/image" Target="/media/image15.png" Id="Rdc2a1019fb724fc8" /><Relationship Type="http://schemas.openxmlformats.org/officeDocument/2006/relationships/image" Target="/media/image16.png" Id="R312e6995ba2340fe" /><Relationship Type="http://schemas.openxmlformats.org/officeDocument/2006/relationships/image" Target="/media/image17.png" Id="R2bbde2db6b754a7b" /><Relationship Type="http://schemas.openxmlformats.org/officeDocument/2006/relationships/image" Target="/media/image18.png" Id="R9ae61cdb210e469a" /><Relationship Type="http://schemas.openxmlformats.org/officeDocument/2006/relationships/image" Target="/media/image19.png" Id="Ra1626a9e28a64f08" /><Relationship Type="http://schemas.openxmlformats.org/officeDocument/2006/relationships/image" Target="/media/image1a.png" Id="Rc81ff466d4bf48f8" /><Relationship Type="http://schemas.openxmlformats.org/officeDocument/2006/relationships/image" Target="/media/image1b.png" Id="R447817a19ffc47d4" /><Relationship Type="http://schemas.openxmlformats.org/officeDocument/2006/relationships/image" Target="/media/image1c.png" Id="Rea2d5a4aeaa64620" /><Relationship Type="http://schemas.openxmlformats.org/officeDocument/2006/relationships/hyperlink" Target="https://news.un.org/ru/story/2003/10/1044131" TargetMode="External" Id="R3ff4a35f5d1e44bd" /><Relationship Type="http://schemas.openxmlformats.org/officeDocument/2006/relationships/hyperlink" Target="https://sen-semilia.livejournal.com/1907454.html" TargetMode="External" Id="R6dd74c1427a24355" /><Relationship Type="http://schemas.openxmlformats.org/officeDocument/2006/relationships/hyperlink" Target="https://cloud.yandex.ru/services/speechkit" TargetMode="External" Id="Rb81a9cd87a774e16" /><Relationship Type="http://schemas.openxmlformats.org/officeDocument/2006/relationships/hyperlink" Target="https://github.com/creotiv/MiBand2" TargetMode="External" Id="R41774437f664414f" /><Relationship Type="http://schemas.openxmlformats.org/officeDocument/2006/relationships/hyperlink" Target="http://www.electronics.ru/files/article_pdf/0/article_236_293.pdf" TargetMode="External" Id="R6a4cc6df78824dae" /><Relationship Type="http://schemas.openxmlformats.org/officeDocument/2006/relationships/numbering" Target="/word/numbering.xml" Id="R2ea43c8d1bce4de3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2019-04-13T16:44:31.7203671Z</dcterms:created>
  <dcterms:modified xsi:type="dcterms:W3CDTF">2019-04-13T20:03:35.4414048Z</dcterms:modified>
  <dc:creator>Джалил Джалил Хисалиев</dc:creator>
  <lastModifiedBy>Джалил Джалил Хисалиев</lastModifiedBy>
</coreProperties>
</file>